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25" w:lineRule="exact"/>
        <w:ind w:right="0" w:left="0" w:firstLine="0"/>
        <w:jc w:val="left"/>
        <w:textAlignment w:val="baseline"/>
        <w:rPr>
          <w:rFonts w:ascii="Arial" w:hAnsi="Arial" w:eastAsia="Arial"/>
          <w:b w:val="true"/>
          <w:color w:val="002F63"/>
          <w:spacing w:val="0"/>
          <w:w w:val="100"/>
          <w:sz w:val="27"/>
          <w:vertAlign w:val="baseline"/>
          <w:lang w:val="de-DE"/>
        </w:rPr>
      </w:pPr>
      <w:r>
        <w:pict>
          <v:shapetype id="_x0000_t1" coordsize="21600,21600" o:spt="202" path="m,l,21600r21600,l21600,xe">
            <v:stroke joinstyle="miter"/>
            <v:path gradientshapeok="t" o:connecttype="rect"/>
          </v:shapetype>
          <v:shape id="_x0000_s0" type="#_x0000_t1" filled="f" stroked="f" style="position:absolute;width:243.1pt;height:91.65pt;z-index:-1000;margin-left:16.8pt;margin-top:17.7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2" coordsize="21600,21600" o:spt="202" path="m,l,21600r21600,l21600,xe">
            <v:stroke joinstyle="miter"/>
            <v:path gradientshapeok="t" o:connecttype="rect"/>
          </v:shapetype>
          <v:shape id="_x0000_s1" type="#_x0000_t2" filled="f" stroked="f" style="position:absolute;width:149pt;height:90.75pt;z-index:-999;margin-left:110.9pt;margin-top:17.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61" w:after="0" w:line="257" w:lineRule="exact"/>
                    <w:ind w:right="0" w:left="0" w:firstLine="0"/>
                    <w:jc w:val="left"/>
                    <w:textAlignment w:val="baseline"/>
                    <w:rPr>
                      <w:rFonts w:ascii="Tahoma" w:hAnsi="Tahoma" w:eastAsia="Tahoma"/>
                      <w:color w:val="002F63"/>
                      <w:spacing w:val="6"/>
                      <w:w w:val="100"/>
                      <w:sz w:val="17"/>
                      <w:vertAlign w:val="baseline"/>
                      <w:lang w:val="de-DE"/>
                    </w:rPr>
                  </w:pPr>
                  <w:r>
                    <w:rPr>
                      <w:rFonts w:ascii="Tahoma" w:hAnsi="Tahoma" w:eastAsia="Tahoma"/>
                      <w:color w:val="002F63"/>
                      <w:spacing w:val="6"/>
                      <w:w w:val="100"/>
                      <w:sz w:val="17"/>
                      <w:vertAlign w:val="baseline"/>
                      <w:lang w:val="de-DE"/>
                    </w:rPr>
                    <w:t xml:space="preserve">Für die vorgeschriebene, kosten</w:t>
                    <w:softHyphen/>
                  </w:r>
                  <w:r>
                    <w:rPr>
                      <w:rFonts w:ascii="Tahoma" w:hAnsi="Tahoma" w:eastAsia="Tahoma"/>
                      <w:color w:val="002F63"/>
                      <w:spacing w:val="6"/>
                      <w:w w:val="100"/>
                      <w:sz w:val="17"/>
                      <w:vertAlign w:val="baseline"/>
                      <w:lang w:val="de-DE"/>
                    </w:rPr>
                    <w:t xml:space="preserve">lose Beratung zum Gründungs-bzw. Übernahmekonzept stehen Ihnen folgende Ansprechpartner in den Handwerkskammern Schleswig-Holstein zur Verfügung:</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85.7pt;height:85.7pt;z-index:-998;margin-left:16.8pt;margin-top:17.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088390" cy="108839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088390" cy="1088390"/>
                                </a:xfrm>
                                <a:prstGeom prst="rect"/>
                              </pic:spPr>
                            </pic:pic>
                          </a:graphicData>
                        </a:graphic>
                      </wp:inline>
                    </w:drawing>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67.2pt;height:54.8pt;z-index:-997;margin-left:25.2pt;margin-top:29.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 w:after="0" w:line="216" w:lineRule="exact"/>
                    <w:ind w:right="0" w:left="0" w:firstLine="0"/>
                    <w:jc w:val="center"/>
                    <w:textAlignment w:val="baseline"/>
                    <w:rPr>
                      <w:rFonts w:ascii="Tahoma" w:hAnsi="Tahoma" w:eastAsia="Tahoma"/>
                      <w:color w:val="FFFFFF"/>
                      <w:spacing w:val="0"/>
                      <w:w w:val="100"/>
                      <w:sz w:val="17"/>
                      <w:vertAlign w:val="baseline"/>
                      <w:lang w:val="de-DE"/>
                    </w:rPr>
                  </w:pPr>
                  <w:r>
                    <w:rPr>
                      <w:rFonts w:ascii="Tahoma" w:hAnsi="Tahoma" w:eastAsia="Tahoma"/>
                      <w:color w:val="FFFFFF"/>
                      <w:spacing w:val="0"/>
                      <w:w w:val="100"/>
                      <w:sz w:val="17"/>
                      <w:vertAlign w:val="baseline"/>
                      <w:lang w:val="de-DE"/>
                    </w:rPr>
                    <w:t xml:space="preserve">Ich bin</w:t>
                    <w:br/>
                  </w:r>
                  <w:r>
                    <w:rPr>
                      <w:rFonts w:ascii="Tahoma" w:hAnsi="Tahoma" w:eastAsia="Tahoma"/>
                      <w:color w:val="FFFFFF"/>
                      <w:spacing w:val="0"/>
                      <w:w w:val="100"/>
                      <w:sz w:val="17"/>
                      <w:vertAlign w:val="baseline"/>
                      <w:lang w:val="de-DE"/>
                    </w:rPr>
                    <w:t xml:space="preserve">an der Prämie</w:t>
                    <w:br/>
                  </w:r>
                  <w:r>
                    <w:rPr>
                      <w:rFonts w:ascii="Tahoma" w:hAnsi="Tahoma" w:eastAsia="Tahoma"/>
                      <w:color w:val="FFFFFF"/>
                      <w:spacing w:val="0"/>
                      <w:w w:val="100"/>
                      <w:sz w:val="17"/>
                      <w:vertAlign w:val="baseline"/>
                      <w:lang w:val="de-DE"/>
                    </w:rPr>
                    <w:t xml:space="preserve">interessiert.</w:t>
                    <w:br/>
                  </w:r>
                  <w:r>
                    <w:rPr>
                      <w:rFonts w:ascii="Tahoma" w:hAnsi="Tahoma" w:eastAsia="Tahoma"/>
                      <w:color w:val="FFFFFF"/>
                      <w:spacing w:val="0"/>
                      <w:w w:val="100"/>
                      <w:sz w:val="17"/>
                      <w:vertAlign w:val="baseline"/>
                      <w:lang w:val="de-DE"/>
                    </w:rPr>
                    <w:t xml:space="preserve">An wen kann ich</w:t>
                    <w:br/>
                  </w:r>
                  <w:r>
                    <w:rPr>
                      <w:rFonts w:ascii="Tahoma" w:hAnsi="Tahoma" w:eastAsia="Tahoma"/>
                      <w:color w:val="FFFFFF"/>
                      <w:spacing w:val="0"/>
                      <w:w w:val="100"/>
                      <w:sz w:val="17"/>
                      <w:vertAlign w:val="baseline"/>
                      <w:lang w:val="de-DE"/>
                    </w:rPr>
                    <w:t xml:space="preserve">mich wenden?</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887.3pt;height:405.85pt;z-index:-996;margin-left:0pt;margin-top:189.6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11268710" cy="515429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11268710" cy="5154295"/>
                                </a:xfrm>
                                <a:prstGeom prst="rect"/>
                              </pic:spPr>
                            </pic:pic>
                          </a:graphicData>
                        </a:graphic>
                      </wp:inline>
                    </w:drawing>
                  </w:r>
                </w:p>
              </w:txbxContent>
            </v:textbox>
          </v:shape>
        </w:pict>
      </w:r>
      <w:r>
        <w:rPr>
          <w:rFonts w:ascii="Arial" w:hAnsi="Arial" w:eastAsia="Arial"/>
          <w:b w:val="true"/>
          <w:color w:val="002F63"/>
          <w:spacing w:val="0"/>
          <w:w w:val="100"/>
          <w:sz w:val="27"/>
          <w:vertAlign w:val="baseline"/>
          <w:lang w:val="de-DE"/>
        </w:rPr>
        <w:t xml:space="preserve">Herausgeber:</w:t>
      </w:r>
    </w:p>
    <w:p>
      <w:pPr>
        <w:pageBreakBefore w:val="false"/>
        <w:spacing w:before="227" w:after="0" w:line="259" w:lineRule="exact"/>
        <w:ind w:right="0" w:left="0" w:firstLine="0"/>
        <w:jc w:val="left"/>
        <w:textAlignment w:val="baseline"/>
        <w:rPr>
          <w:rFonts w:ascii="Tahoma" w:hAnsi="Tahoma" w:eastAsia="Tahoma"/>
          <w:color w:val="002F63"/>
          <w:spacing w:val="0"/>
          <w:w w:val="100"/>
          <w:sz w:val="17"/>
          <w:vertAlign w:val="baseline"/>
          <w:lang w:val="de-DE"/>
        </w:rPr>
      </w:pPr>
      <w:r>
        <w:rPr>
          <w:rFonts w:ascii="Tahoma" w:hAnsi="Tahoma" w:eastAsia="Tahoma"/>
          <w:color w:val="002F63"/>
          <w:spacing w:val="0"/>
          <w:w w:val="100"/>
          <w:sz w:val="17"/>
          <w:vertAlign w:val="baseline"/>
          <w:lang w:val="de-DE"/>
        </w:rPr>
        <w:t xml:space="preserve">Ministerium für Wirtschaft, Verkehr,</w:t>
        <w:br/>
      </w:r>
      <w:r>
        <w:rPr>
          <w:rFonts w:ascii="Tahoma" w:hAnsi="Tahoma" w:eastAsia="Tahoma"/>
          <w:color w:val="002F63"/>
          <w:spacing w:val="0"/>
          <w:w w:val="100"/>
          <w:sz w:val="17"/>
          <w:vertAlign w:val="baseline"/>
          <w:lang w:val="de-DE"/>
        </w:rPr>
        <w:t xml:space="preserve">Arbeit, Technologie und Tourismus</w:t>
        <w:br/>
      </w:r>
      <w:r>
        <w:rPr>
          <w:rFonts w:ascii="Tahoma" w:hAnsi="Tahoma" w:eastAsia="Tahoma"/>
          <w:color w:val="002F63"/>
          <w:spacing w:val="0"/>
          <w:w w:val="100"/>
          <w:sz w:val="17"/>
          <w:vertAlign w:val="baseline"/>
          <w:lang w:val="de-DE"/>
        </w:rPr>
        <w:t xml:space="preserve">des Landes Schleswig-Holstein</w:t>
        <w:br/>
      </w:r>
      <w:r>
        <w:rPr>
          <w:rFonts w:ascii="Tahoma" w:hAnsi="Tahoma" w:eastAsia="Tahoma"/>
          <w:color w:val="002F63"/>
          <w:spacing w:val="0"/>
          <w:w w:val="100"/>
          <w:sz w:val="17"/>
          <w:vertAlign w:val="baseline"/>
          <w:lang w:val="de-DE"/>
        </w:rPr>
        <w:t xml:space="preserve">Referat Digitalisierung, Gründungen</w:t>
      </w:r>
    </w:p>
    <w:p>
      <w:pPr>
        <w:pageBreakBefore w:val="false"/>
        <w:spacing w:before="305" w:after="0" w:line="218" w:lineRule="exact"/>
        <w:ind w:right="0" w:left="0" w:firstLine="0"/>
        <w:jc w:val="left"/>
        <w:textAlignment w:val="baseline"/>
        <w:rPr>
          <w:rFonts w:ascii="Tahoma" w:hAnsi="Tahoma" w:eastAsia="Tahoma"/>
          <w:color w:val="002F63"/>
          <w:spacing w:val="6"/>
          <w:w w:val="100"/>
          <w:sz w:val="17"/>
          <w:vertAlign w:val="baseline"/>
          <w:lang w:val="de-DE"/>
        </w:rPr>
      </w:pPr>
      <w:r>
        <w:pict>
          <v:shapetype id="_x0000_t6" coordsize="21600,21600" o:spt="202" path="m,l,21600r21600,l21600,xe">
            <v:stroke joinstyle="miter"/>
            <v:path gradientshapeok="t" o:connecttype="rect"/>
          </v:shapetype>
          <v:shape id="_x0000_s5" type="#_x0000_t6" filled="f" stroked="f" style="position:absolute;width:150.5pt;height:77.95pt;z-index:-995;margin-left:28.8pt;margin-top:134.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58" w:lineRule="exact"/>
                    <w:ind w:right="0" w:left="0" w:firstLine="0"/>
                    <w:jc w:val="left"/>
                    <w:textAlignment w:val="baseline"/>
                    <w:rPr>
                      <w:rFonts w:ascii="Tahoma" w:hAnsi="Tahoma" w:eastAsia="Tahoma"/>
                      <w:color w:val="002F63"/>
                      <w:spacing w:val="0"/>
                      <w:w w:val="100"/>
                      <w:sz w:val="17"/>
                      <w:vertAlign w:val="baseline"/>
                      <w:lang w:val="de-DE"/>
                    </w:rPr>
                  </w:pPr>
                  <w:r>
                    <w:rPr>
                      <w:rFonts w:ascii="Tahoma" w:hAnsi="Tahoma" w:eastAsia="Tahoma"/>
                      <w:color w:val="002F63"/>
                      <w:spacing w:val="0"/>
                      <w:w w:val="100"/>
                      <w:sz w:val="17"/>
                      <w:vertAlign w:val="baseline"/>
                      <w:lang w:val="de-DE"/>
                    </w:rPr>
                    <w:t xml:space="preserve">Handwerkskammer Flensburg Johanniskirchhof 1-7</w:t>
                  </w:r>
                </w:p>
                <w:p>
                  <w:pPr>
                    <w:pageBreakBefore w:val="false"/>
                    <w:spacing w:before="43" w:after="0" w:line="218" w:lineRule="exact"/>
                    <w:ind w:right="0" w:left="0" w:firstLine="0"/>
                    <w:jc w:val="left"/>
                    <w:textAlignment w:val="baseline"/>
                    <w:rPr>
                      <w:rFonts w:ascii="Tahoma" w:hAnsi="Tahoma" w:eastAsia="Tahoma"/>
                      <w:color w:val="002F63"/>
                      <w:spacing w:val="8"/>
                      <w:w w:val="100"/>
                      <w:sz w:val="17"/>
                      <w:vertAlign w:val="baseline"/>
                      <w:lang w:val="de-DE"/>
                    </w:rPr>
                  </w:pPr>
                  <w:r>
                    <w:rPr>
                      <w:rFonts w:ascii="Tahoma" w:hAnsi="Tahoma" w:eastAsia="Tahoma"/>
                      <w:color w:val="002F63"/>
                      <w:spacing w:val="8"/>
                      <w:w w:val="100"/>
                      <w:sz w:val="17"/>
                      <w:vertAlign w:val="baseline"/>
                      <w:lang w:val="de-DE"/>
                    </w:rPr>
                    <w:t xml:space="preserve">24937 Flensburg</w:t>
                  </w:r>
                </w:p>
                <w:p>
                  <w:pPr>
                    <w:pageBreakBefore w:val="false"/>
                    <w:spacing w:before="4" w:after="0" w:line="254" w:lineRule="exact"/>
                    <w:ind w:right="0" w:left="0" w:firstLine="0"/>
                    <w:jc w:val="left"/>
                    <w:textAlignment w:val="baseline"/>
                    <w:rPr>
                      <w:rFonts w:ascii="Tahoma" w:hAnsi="Tahoma" w:eastAsia="Tahoma"/>
                      <w:color w:val="002F63"/>
                      <w:spacing w:val="0"/>
                      <w:w w:val="100"/>
                      <w:sz w:val="17"/>
                      <w:vertAlign w:val="baseline"/>
                      <w:lang w:val="de-DE"/>
                    </w:rPr>
                  </w:pPr>
                  <w:r>
                    <w:rPr>
                      <w:rFonts w:ascii="Tahoma" w:hAnsi="Tahoma" w:eastAsia="Tahoma"/>
                      <w:color w:val="002F63"/>
                      <w:spacing w:val="0"/>
                      <w:w w:val="100"/>
                      <w:sz w:val="17"/>
                      <w:vertAlign w:val="baseline"/>
                      <w:lang w:val="de-DE"/>
                    </w:rPr>
                    <w:t xml:space="preserve">Betriebswirtschaftliche Beratung </w:t>
                  </w:r>
                  <w:hyperlink r:id="dhId1">
                    <w:r>
                      <w:rPr>
                        <w:rFonts w:ascii="Tahoma" w:hAnsi="Tahoma" w:eastAsia="Tahoma"/>
                        <w:color w:val="0000FF"/>
                        <w:spacing w:val="0"/>
                        <w:w w:val="100"/>
                        <w:sz w:val="17"/>
                        <w:u w:val="single"/>
                        <w:vertAlign w:val="baseline"/>
                        <w:lang w:val="de-DE"/>
                      </w:rPr>
                      <w:t xml:space="preserve">betriebsberatung@hwk-flensburg.de</w:t>
                    </w:r>
                  </w:hyperlink>
                  <w:r>
                    <w:rPr>
                      <w:rFonts w:ascii="Tahoma" w:hAnsi="Tahoma" w:eastAsia="Tahoma"/>
                      <w:color w:val="002F63"/>
                      <w:spacing w:val="0"/>
                      <w:w w:val="100"/>
                      <w:sz w:val="17"/>
                      <w:vertAlign w:val="baseline"/>
                      <w:lang w:val="de-DE"/>
                    </w:rPr>
                    <w:t xml:space="preserve"> Tel.: 0461-866 246</w:t>
                  </w:r>
                </w:p>
              </w:txbxContent>
            </v:textbox>
          </v:shape>
        </w:pict>
      </w:r>
      <w:r>
        <w:rPr>
          <w:rFonts w:ascii="Tahoma" w:hAnsi="Tahoma" w:eastAsia="Tahoma"/>
          <w:color w:val="002F63"/>
          <w:spacing w:val="6"/>
          <w:w w:val="100"/>
          <w:sz w:val="17"/>
          <w:vertAlign w:val="baseline"/>
          <w:lang w:val="de-DE"/>
        </w:rPr>
        <w:t xml:space="preserve">Düsternbrooker Weg 94 | 24105 Kiel</w:t>
      </w:r>
    </w:p>
    <w:p>
      <w:pPr>
        <w:pageBreakBefore w:val="false"/>
        <w:spacing w:before="41" w:after="0" w:line="217" w:lineRule="exact"/>
        <w:ind w:right="0" w:left="0" w:firstLine="0"/>
        <w:jc w:val="left"/>
        <w:textAlignment w:val="baseline"/>
        <w:rPr>
          <w:rFonts w:ascii="Tahoma" w:hAnsi="Tahoma" w:eastAsia="Tahoma"/>
          <w:color w:val="002F63"/>
          <w:spacing w:val="6"/>
          <w:w w:val="100"/>
          <w:sz w:val="17"/>
          <w:vertAlign w:val="baseline"/>
          <w:lang w:val="de-DE"/>
        </w:rPr>
      </w:pPr>
      <w:r>
        <w:rPr>
          <w:rFonts w:ascii="Tahoma" w:hAnsi="Tahoma" w:eastAsia="Tahoma"/>
          <w:color w:val="002F63"/>
          <w:spacing w:val="6"/>
          <w:w w:val="100"/>
          <w:sz w:val="17"/>
          <w:vertAlign w:val="baseline"/>
          <w:lang w:val="de-DE"/>
        </w:rPr>
        <w:t xml:space="preserve">Telefon: 0431.988-0</w:t>
      </w:r>
    </w:p>
    <w:p>
      <w:pPr>
        <w:pageBreakBefore w:val="false"/>
        <w:spacing w:before="42" w:after="0" w:line="218" w:lineRule="exact"/>
        <w:ind w:right="0" w:left="0" w:firstLine="0"/>
        <w:jc w:val="left"/>
        <w:textAlignment w:val="baseline"/>
        <w:rPr>
          <w:rFonts w:ascii="Tahoma" w:hAnsi="Tahoma" w:eastAsia="Tahoma"/>
          <w:color w:val="002F63"/>
          <w:spacing w:val="10"/>
          <w:w w:val="100"/>
          <w:sz w:val="17"/>
          <w:vertAlign w:val="baseline"/>
          <w:lang w:val="de-DE"/>
        </w:rPr>
      </w:pPr>
      <w:hyperlink r:id="dhId2">
        <w:r>
          <w:rPr>
            <w:rFonts w:ascii="Tahoma" w:hAnsi="Tahoma" w:eastAsia="Tahoma"/>
            <w:color w:val="0000FF"/>
            <w:spacing w:val="10"/>
            <w:w w:val="100"/>
            <w:sz w:val="17"/>
            <w:u w:val="single"/>
            <w:vertAlign w:val="baseline"/>
            <w:lang w:val="de-DE"/>
          </w:rPr>
          <w:t xml:space="preserve">E-Mail: poststelle@wimi.landsh.de</w:t>
        </w:r>
      </w:hyperlink>
      <w:r>
        <w:rPr>
          <w:rFonts w:ascii="Tahoma" w:hAnsi="Tahoma" w:eastAsia="Tahoma"/>
          <w:color w:val="002F63"/>
          <w:spacing w:val="10"/>
          <w:w w:val="100"/>
          <w:sz w:val="17"/>
          <w:vertAlign w:val="baseline"/>
          <w:lang w:val="de-DE"/>
        </w:rPr>
        <w:t xml:space="preserve">
</w:t>
      </w:r>
    </w:p>
    <w:p>
      <w:pPr>
        <w:pageBreakBefore w:val="false"/>
        <w:spacing w:before="41" w:after="0" w:line="204" w:lineRule="exact"/>
        <w:ind w:right="0" w:left="0" w:firstLine="0"/>
        <w:jc w:val="left"/>
        <w:textAlignment w:val="baseline"/>
        <w:rPr>
          <w:rFonts w:ascii="Tahoma" w:hAnsi="Tahoma" w:eastAsia="Tahoma"/>
          <w:color w:val="002F63"/>
          <w:spacing w:val="4"/>
          <w:w w:val="100"/>
          <w:sz w:val="17"/>
          <w:vertAlign w:val="baseline"/>
          <w:lang w:val="de-DE"/>
        </w:rPr>
      </w:pPr>
      <w:r>
        <w:rPr>
          <w:rFonts w:ascii="Tahoma" w:hAnsi="Tahoma" w:eastAsia="Tahoma"/>
          <w:color w:val="002F63"/>
          <w:spacing w:val="4"/>
          <w:w w:val="100"/>
          <w:sz w:val="17"/>
          <w:vertAlign w:val="baseline"/>
          <w:lang w:val="de-DE"/>
        </w:rPr>
        <w:t xml:space="preserve">Internet: </w:t>
      </w:r>
      <w:hyperlink r:id="dhId3">
        <w:r>
          <w:rPr>
            <w:rFonts w:ascii="Tahoma" w:hAnsi="Tahoma" w:eastAsia="Tahoma"/>
            <w:color w:val="0000FF"/>
            <w:spacing w:val="4"/>
            <w:w w:val="100"/>
            <w:sz w:val="17"/>
            <w:u w:val="single"/>
            <w:vertAlign w:val="baseline"/>
            <w:lang w:val="de-DE"/>
          </w:rPr>
          <w:t xml:space="preserve">www.schleswig-holstein.de/existenzgruendung</w:t>
        </w:r>
      </w:hyperlink>
      <w:r>
        <w:rPr>
          <w:rFonts w:ascii="Tahoma" w:hAnsi="Tahoma" w:eastAsia="Tahoma"/>
          <w:color w:val="002F63"/>
          <w:spacing w:val="4"/>
          <w:w w:val="100"/>
          <w:sz w:val="17"/>
          <w:vertAlign w:val="baseline"/>
          <w:lang w:val="de-DE"/>
        </w:rPr>
        <w:t xml:space="preserve">
</w:t>
      </w:r>
    </w:p>
    <w:p>
      <w:pPr>
        <w:pageBreakBefore w:val="false"/>
        <w:spacing w:before="0" w:after="578" w:line="240" w:lineRule="auto"/>
        <w:ind w:right="0" w:left="2419"/>
        <w:jc w:val="left"/>
        <w:textAlignment w:val="baseline"/>
      </w:pPr>
      <w:r>
        <w:br w:type="column"/>
      </w:r>
      <w:r>
        <w:drawing>
          <wp:inline>
            <wp:extent cx="1767840" cy="82931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1767840" cy="829310"/>
                    </a:xfrm>
                    <a:prstGeom prst="rect"/>
                  </pic:spPr>
                </pic:pic>
              </a:graphicData>
            </a:graphic>
          </wp:inline>
        </w:drawing>
      </w:r>
    </w:p>
    <w:p>
      <w:pPr>
        <w:pageBreakBefore w:val="false"/>
        <w:spacing w:before="0" w:after="49" w:line="473" w:lineRule="exact"/>
        <w:ind w:right="0" w:left="0" w:firstLine="0"/>
        <w:jc w:val="left"/>
        <w:textAlignment w:val="baseline"/>
        <w:rPr>
          <w:rFonts w:ascii="Arial" w:hAnsi="Arial" w:eastAsia="Arial"/>
          <w:b w:val="true"/>
          <w:color w:val="002F63"/>
          <w:spacing w:val="0"/>
          <w:w w:val="105"/>
          <w:sz w:val="39"/>
          <w:vertAlign w:val="baseline"/>
          <w:lang w:val="de-DE"/>
        </w:rPr>
      </w:pPr>
      <w:r>
        <w:rPr>
          <w:rFonts w:ascii="Arial" w:hAnsi="Arial" w:eastAsia="Arial"/>
          <w:b w:val="true"/>
          <w:color w:val="002F63"/>
          <w:spacing w:val="0"/>
          <w:w w:val="105"/>
          <w:sz w:val="39"/>
          <w:vertAlign w:val="baseline"/>
          <w:lang w:val="de-DE"/>
        </w:rPr>
        <w:t xml:space="preserve">Meistergründungsprämie Schleswig-Holstein</w:t>
      </w:r>
    </w:p>
    <w:p>
      <w:pPr>
        <w:spacing w:before="0" w:after="49" w:line="473" w:lineRule="exact"/>
        <w:sectPr>
          <w:type w:val="nextPage"/>
          <w:pgSz w:w="17746" w:h="11909" w:orient="landscape"/>
          <w:pgMar w:bottom="4592" w:top="648" w:right="188" w:left="6413" w:header="720" w:footer="720"/>
          <w:cols w:sep="0" w:num="2" w:space="0" w:equalWidth="0">
            <w:col w:w="4593" w:space="1349"/>
            <w:col w:w="5203" w:space="0"/>
          </w:cols>
          <w:titlePg w:val="false"/>
          <w:textDirection w:val="lrTb"/>
        </w:sectPr>
      </w:pPr>
    </w:p>
    <w:p>
      <w:pPr>
        <w:pageBreakBefore w:val="false"/>
        <w:spacing w:before="435" w:after="0" w:line="288" w:lineRule="exact"/>
        <w:ind w:right="0" w:left="0" w:firstLine="0"/>
        <w:jc w:val="left"/>
        <w:textAlignment w:val="baseline"/>
        <w:rPr>
          <w:rFonts w:ascii="Times New Roman" w:hAnsi="Times New Roman" w:eastAsia="Times New Roman"/>
          <w:color w:val="000000"/>
          <w:w w:val="100"/>
          <w:sz w:val="24"/>
          <w:vertAlign w:val="baseline"/>
          <w:lang w:val="de-DE"/>
        </w:rPr>
      </w:pPr>
    </w:p>
    <w:p>
      <w:pPr>
        <w:sectPr>
          <w:type w:val="continuous"/>
          <w:pgSz w:w="17746" w:h="11909" w:orient="landscape"/>
          <w:pgMar w:bottom="4592" w:top="648" w:right="188" w:left="576" w:header="720" w:footer="720"/>
          <w:titlePg w:val="false"/>
          <w:textDirection w:val="lrTb"/>
        </w:sectPr>
      </w:pPr>
    </w:p>
    <w:p>
      <w:pPr>
        <w:pageBreakBefore w:val="false"/>
        <w:spacing w:before="260" w:after="0" w:line="259" w:lineRule="exact"/>
        <w:ind w:right="576" w:left="0" w:firstLine="0"/>
        <w:jc w:val="left"/>
        <w:textAlignment w:val="baseline"/>
        <w:rPr>
          <w:rFonts w:ascii="Tahoma" w:hAnsi="Tahoma" w:eastAsia="Tahoma"/>
          <w:color w:val="002F63"/>
          <w:spacing w:val="0"/>
          <w:w w:val="100"/>
          <w:sz w:val="17"/>
          <w:vertAlign w:val="baseline"/>
          <w:lang w:val="de-DE"/>
        </w:rPr>
      </w:pPr>
      <w:r>
        <w:pict>
          <v:shapetype id="_x0000_t7" coordsize="21600,21600" o:spt="202" path="m,l,21600r21600,l21600,xe">
            <v:stroke joinstyle="miter"/>
            <v:path gradientshapeok="t" o:connecttype="rect"/>
          </v:shapetype>
          <v:shape id="_x0000_s6" type="#_x0000_t7" filled="f" stroked="f" style="position:absolute;width:228.95pt;height:77.8pt;z-index:-994;margin-left:28.8pt;margin-top:346.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89" w:after="321" w:line="259" w:lineRule="exact"/>
                    <w:ind w:right="0" w:left="0" w:firstLine="0"/>
                    <w:jc w:val="left"/>
                    <w:textAlignment w:val="baseline"/>
                    <w:rPr>
                      <w:rFonts w:ascii="Tahoma" w:hAnsi="Tahoma" w:eastAsia="Tahoma"/>
                      <w:color w:val="FFFFFF"/>
                      <w:spacing w:val="0"/>
                      <w:w w:val="100"/>
                      <w:sz w:val="17"/>
                      <w:vertAlign w:val="baseline"/>
                      <w:lang w:val="de-DE"/>
                    </w:rPr>
                  </w:pPr>
                  <w:r>
                    <w:rPr>
                      <w:rFonts w:ascii="Tahoma" w:hAnsi="Tahoma" w:eastAsia="Tahoma"/>
                      <w:color w:val="FFFFFF"/>
                      <w:spacing w:val="0"/>
                      <w:w w:val="100"/>
                      <w:sz w:val="17"/>
                      <w:vertAlign w:val="baseline"/>
                      <w:lang w:val="de-DE"/>
                    </w:rPr>
                    <w:t xml:space="preserve">Für die weitere Antragstellung und Antragsbearbeitung sowie bei Fragen zur Förderrichtlinie wenden Sie sich bitte an die </w:t>
                  </w:r>
                  <w:hyperlink r:id="dhId4">
                    <w:r>
                      <w:rPr>
                        <w:rFonts w:ascii="Tahoma" w:hAnsi="Tahoma" w:eastAsia="Tahoma"/>
                        <w:color w:val="0000FF"/>
                        <w:spacing w:val="0"/>
                        <w:w w:val="100"/>
                        <w:sz w:val="17"/>
                        <w:u w:val="single"/>
                        <w:vertAlign w:val="baseline"/>
                        <w:lang w:val="de-DE"/>
                      </w:rPr>
                      <w:t xml:space="preserve">IB.SH</w:t>
                    </w:r>
                  </w:hyperlink>
                  <w:r>
                    <w:rPr>
                      <w:rFonts w:ascii="Tahoma" w:hAnsi="Tahoma" w:eastAsia="Tahoma"/>
                      <w:color w:val="FFFFFF"/>
                      <w:spacing w:val="0"/>
                      <w:w w:val="100"/>
                      <w:sz w:val="17"/>
                      <w:vertAlign w:val="baseline"/>
                      <w:lang w:val="de-DE"/>
                    </w:rPr>
                    <w:t xml:space="preserve">. Dort erhalten Sie auch Informationen zu den einzureichenden Unterlagen.</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145.7pt;height:87.25pt;z-index:-993;margin-left:28.8pt;margin-top:423.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86" w:lineRule="exact"/>
                    <w:ind w:right="0" w:left="0" w:firstLine="0"/>
                    <w:jc w:val="left"/>
                    <w:textAlignment w:val="baseline"/>
                    <w:rPr>
                      <w:rFonts w:ascii="Tahoma" w:hAnsi="Tahoma" w:eastAsia="Tahoma"/>
                      <w:color w:val="FFFFFF"/>
                      <w:spacing w:val="3"/>
                      <w:w w:val="100"/>
                      <w:sz w:val="17"/>
                      <w:vertAlign w:val="baseline"/>
                      <w:lang w:val="de-DE"/>
                    </w:rPr>
                  </w:pPr>
                  <w:r>
                    <w:rPr>
                      <w:rFonts w:ascii="Tahoma" w:hAnsi="Tahoma" w:eastAsia="Tahoma"/>
                      <w:color w:val="FFFFFF"/>
                      <w:spacing w:val="3"/>
                      <w:w w:val="100"/>
                      <w:sz w:val="17"/>
                      <w:vertAlign w:val="baseline"/>
                      <w:lang w:val="de-DE"/>
                    </w:rPr>
                    <w:t xml:space="preserve">Kontakt:</w:t>
                  </w:r>
                </w:p>
                <w:p>
                  <w:pPr>
                    <w:pageBreakBefore w:val="false"/>
                    <w:spacing w:before="47" w:after="0" w:line="218" w:lineRule="exact"/>
                    <w:ind w:right="0" w:left="0" w:firstLine="0"/>
                    <w:jc w:val="left"/>
                    <w:textAlignment w:val="baseline"/>
                    <w:rPr>
                      <w:rFonts w:ascii="Tahoma" w:hAnsi="Tahoma" w:eastAsia="Tahoma"/>
                      <w:color w:val="FFFFFF"/>
                      <w:spacing w:val="3"/>
                      <w:w w:val="100"/>
                      <w:sz w:val="17"/>
                      <w:vertAlign w:val="baseline"/>
                      <w:lang w:val="de-DE"/>
                    </w:rPr>
                  </w:pPr>
                  <w:r>
                    <w:rPr>
                      <w:rFonts w:ascii="Tahoma" w:hAnsi="Tahoma" w:eastAsia="Tahoma"/>
                      <w:color w:val="FFFFFF"/>
                      <w:spacing w:val="3"/>
                      <w:w w:val="100"/>
                      <w:sz w:val="17"/>
                      <w:vertAlign w:val="baseline"/>
                      <w:lang w:val="de-DE"/>
                    </w:rPr>
                    <w:t xml:space="preserve">Investitionsbank Schleswig-Holstein</w:t>
                  </w:r>
                </w:p>
                <w:p>
                  <w:pPr>
                    <w:pageBreakBefore w:val="false"/>
                    <w:spacing w:before="41" w:after="0" w:line="217" w:lineRule="exact"/>
                    <w:ind w:right="0" w:left="0" w:firstLine="0"/>
                    <w:jc w:val="left"/>
                    <w:textAlignment w:val="baseline"/>
                    <w:rPr>
                      <w:rFonts w:ascii="Tahoma" w:hAnsi="Tahoma" w:eastAsia="Tahoma"/>
                      <w:color w:val="FFFFFF"/>
                      <w:spacing w:val="3"/>
                      <w:w w:val="100"/>
                      <w:sz w:val="17"/>
                      <w:vertAlign w:val="baseline"/>
                      <w:lang w:val="de-DE"/>
                    </w:rPr>
                  </w:pPr>
                  <w:r>
                    <w:rPr>
                      <w:rFonts w:ascii="Tahoma" w:hAnsi="Tahoma" w:eastAsia="Tahoma"/>
                      <w:color w:val="FFFFFF"/>
                      <w:spacing w:val="3"/>
                      <w:w w:val="100"/>
                      <w:sz w:val="17"/>
                      <w:vertAlign w:val="baseline"/>
                      <w:lang w:val="de-DE"/>
                    </w:rPr>
                    <w:t xml:space="preserve">Fleethörn 29 - 31</w:t>
                  </w:r>
                </w:p>
                <w:p>
                  <w:pPr>
                    <w:pageBreakBefore w:val="false"/>
                    <w:spacing w:before="42" w:after="0" w:line="217" w:lineRule="exact"/>
                    <w:ind w:right="0" w:left="0" w:firstLine="0"/>
                    <w:jc w:val="left"/>
                    <w:textAlignment w:val="baseline"/>
                    <w:rPr>
                      <w:rFonts w:ascii="Tahoma" w:hAnsi="Tahoma" w:eastAsia="Tahoma"/>
                      <w:color w:val="FFFFFF"/>
                      <w:spacing w:val="7"/>
                      <w:w w:val="100"/>
                      <w:sz w:val="17"/>
                      <w:vertAlign w:val="baseline"/>
                      <w:lang w:val="de-DE"/>
                    </w:rPr>
                  </w:pPr>
                  <w:r>
                    <w:rPr>
                      <w:rFonts w:ascii="Tahoma" w:hAnsi="Tahoma" w:eastAsia="Tahoma"/>
                      <w:color w:val="FFFFFF"/>
                      <w:spacing w:val="7"/>
                      <w:w w:val="100"/>
                      <w:sz w:val="17"/>
                      <w:vertAlign w:val="baseline"/>
                      <w:lang w:val="de-DE"/>
                    </w:rPr>
                    <w:t xml:space="preserve">24103 Kiel</w:t>
                  </w:r>
                </w:p>
                <w:p>
                  <w:pPr>
                    <w:pageBreakBefore w:val="false"/>
                    <w:spacing w:before="43" w:after="0" w:line="218" w:lineRule="exact"/>
                    <w:ind w:right="0" w:left="0" w:firstLine="0"/>
                    <w:jc w:val="left"/>
                    <w:textAlignment w:val="baseline"/>
                    <w:rPr>
                      <w:rFonts w:ascii="Tahoma" w:hAnsi="Tahoma" w:eastAsia="Tahoma"/>
                      <w:color w:val="FFFFFF"/>
                      <w:spacing w:val="9"/>
                      <w:w w:val="100"/>
                      <w:sz w:val="17"/>
                      <w:vertAlign w:val="baseline"/>
                      <w:lang w:val="de-DE"/>
                    </w:rPr>
                  </w:pPr>
                  <w:hyperlink r:id="dhId5">
                    <w:r>
                      <w:rPr>
                        <w:rFonts w:ascii="Tahoma" w:hAnsi="Tahoma" w:eastAsia="Tahoma"/>
                        <w:color w:val="0000FF"/>
                        <w:spacing w:val="9"/>
                        <w:w w:val="100"/>
                        <w:sz w:val="17"/>
                        <w:u w:val="single"/>
                        <w:vertAlign w:val="baseline"/>
                        <w:lang w:val="de-DE"/>
                      </w:rPr>
                      <w:t xml:space="preserve">foerderprogramme@ib-sh.de</w:t>
                    </w:r>
                  </w:hyperlink>
                  <w:r>
                    <w:rPr>
                      <w:rFonts w:ascii="Tahoma" w:hAnsi="Tahoma" w:eastAsia="Tahoma"/>
                      <w:color w:val="FFFFFF"/>
                      <w:spacing w:val="9"/>
                      <w:w w:val="100"/>
                      <w:sz w:val="17"/>
                      <w:vertAlign w:val="baseline"/>
                      <w:lang w:val="de-DE"/>
                    </w:rPr>
                    <w:t xml:space="preserve">
</w:t>
                  </w:r>
                </w:p>
                <w:p>
                  <w:pPr>
                    <w:pageBreakBefore w:val="false"/>
                    <w:spacing w:before="41" w:after="0" w:line="217" w:lineRule="exact"/>
                    <w:ind w:right="0" w:left="0" w:firstLine="0"/>
                    <w:jc w:val="left"/>
                    <w:textAlignment w:val="baseline"/>
                    <w:rPr>
                      <w:rFonts w:ascii="Tahoma" w:hAnsi="Tahoma" w:eastAsia="Tahoma"/>
                      <w:color w:val="FFFFFF"/>
                      <w:spacing w:val="5"/>
                      <w:w w:val="100"/>
                      <w:sz w:val="17"/>
                      <w:vertAlign w:val="baseline"/>
                      <w:lang w:val="de-DE"/>
                    </w:rPr>
                  </w:pPr>
                  <w:r>
                    <w:rPr>
                      <w:rFonts w:ascii="Tahoma" w:hAnsi="Tahoma" w:eastAsia="Tahoma"/>
                      <w:color w:val="FFFFFF"/>
                      <w:spacing w:val="5"/>
                      <w:w w:val="100"/>
                      <w:sz w:val="17"/>
                      <w:vertAlign w:val="baseline"/>
                      <w:lang w:val="de-DE"/>
                    </w:rPr>
                    <w:t xml:space="preserve">Tel.: 0431-9905 2222</w:t>
                  </w:r>
                </w:p>
                <w:p>
                  <w:pPr>
                    <w:pageBreakBefore w:val="false"/>
                    <w:spacing w:before="49" w:after="0" w:line="196" w:lineRule="exact"/>
                    <w:ind w:right="0" w:left="0" w:firstLine="0"/>
                    <w:jc w:val="left"/>
                    <w:textAlignment w:val="baseline"/>
                    <w:rPr>
                      <w:rFonts w:ascii="Arial" w:hAnsi="Arial" w:eastAsia="Arial"/>
                      <w:b w:val="true"/>
                      <w:color w:val="FFFFFF"/>
                      <w:spacing w:val="-6"/>
                      <w:w w:val="100"/>
                      <w:sz w:val="19"/>
                      <w:vertAlign w:val="baseline"/>
                      <w:lang w:val="de-DE"/>
                    </w:rPr>
                  </w:pPr>
                  <w:hyperlink r:id="dhId6">
                    <w:r>
                      <w:rPr>
                        <w:rFonts w:ascii="Arial" w:hAnsi="Arial" w:eastAsia="Arial"/>
                        <w:b w:val="true"/>
                        <w:color w:val="0000FF"/>
                        <w:spacing w:val="-6"/>
                        <w:w w:val="100"/>
                        <w:sz w:val="19"/>
                        <w:u w:val="single"/>
                        <w:vertAlign w:val="baseline"/>
                        <w:lang w:val="de-DE"/>
                      </w:rPr>
                      <w:t xml:space="preserve">www.ib-sh.de</w:t>
                    </w:r>
                  </w:hyperlink>
                  <w:r>
                    <w:rPr>
                      <w:rFonts w:ascii="Arial" w:hAnsi="Arial" w:eastAsia="Arial"/>
                      <w:b w:val="true"/>
                      <w:color w:val="FFFFFF"/>
                      <w:spacing w:val="-6"/>
                      <w:w w:val="100"/>
                      <w:sz w:val="19"/>
                      <w:vertAlign w:val="baseline"/>
                      <w:lang w:val="de-DE"/>
                    </w:rPr>
                    <w:t xml:space="preserve">
</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240.25pt;height:165.05pt;z-index:-992;margin-left:320.65pt;margin-top:346.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8" w:after="431" w:line="259" w:lineRule="exact"/>
                    <w:ind w:right="0" w:left="0" w:firstLine="0"/>
                    <w:jc w:val="left"/>
                    <w:textAlignment w:val="baseline"/>
                    <w:rPr>
                      <w:rFonts w:ascii="Tahoma" w:hAnsi="Tahoma" w:eastAsia="Tahoma"/>
                      <w:color w:val="FFFFFF"/>
                      <w:spacing w:val="5"/>
                      <w:w w:val="100"/>
                      <w:sz w:val="17"/>
                      <w:vertAlign w:val="baseline"/>
                      <w:lang w:val="de-DE"/>
                    </w:rPr>
                  </w:pPr>
                  <w:r>
                    <w:rPr>
                      <w:rFonts w:ascii="Tahoma" w:hAnsi="Tahoma" w:eastAsia="Tahoma"/>
                      <w:color w:val="FFFFFF"/>
                      <w:spacing w:val="5"/>
                      <w:w w:val="100"/>
                      <w:sz w:val="17"/>
                      <w:vertAlign w:val="baseline"/>
                      <w:lang w:val="de-DE"/>
                    </w:rPr>
                    <w:t xml:space="preserve">Diese Druckschrift wird im Rahmen der Öffentlichkeits</w:t>
                    <w:softHyphen/>
                  </w:r>
                  <w:r>
                    <w:rPr>
                      <w:rFonts w:ascii="Tahoma" w:hAnsi="Tahoma" w:eastAsia="Tahoma"/>
                      <w:color w:val="FFFFFF"/>
                      <w:spacing w:val="5"/>
                      <w:w w:val="100"/>
                      <w:sz w:val="17"/>
                      <w:vertAlign w:val="baseline"/>
                      <w:lang w:val="de-DE"/>
                    </w:rPr>
                    <w:t xml:space="preserve">arbeit der schleswig-holsteinischen Landesregierung herausgegeben. Sie darf weder von Parteien noch von Personen, die Wahlwerbung oder Wahlhilfe betreiben, im Wahlkampf zum Zwecke der Wahlwerbung verwendet werden. Auch ohne zeitlichen Bezug zu einer bevorste</w:t>
                    <w:softHyphen/>
                  </w:r>
                  <w:r>
                    <w:rPr>
                      <w:rFonts w:ascii="Tahoma" w:hAnsi="Tahoma" w:eastAsia="Tahoma"/>
                      <w:color w:val="FFFFFF"/>
                      <w:spacing w:val="5"/>
                      <w:w w:val="100"/>
                      <w:sz w:val="17"/>
                      <w:vertAlign w:val="baseline"/>
                      <w:lang w:val="de-DE"/>
                    </w:rPr>
                    <w:t xml:space="preserve">henden Wahl darf die Druckschrift nicht in einer Weise ver</w:t>
                    <w:softHyphen/>
                  </w:r>
                  <w:r>
                    <w:rPr>
                      <w:rFonts w:ascii="Tahoma" w:hAnsi="Tahoma" w:eastAsia="Tahoma"/>
                      <w:color w:val="FFFFFF"/>
                      <w:spacing w:val="5"/>
                      <w:w w:val="100"/>
                      <w:sz w:val="17"/>
                      <w:vertAlign w:val="baseline"/>
                      <w:lang w:val="de-DE"/>
                    </w:rPr>
                    <w:t xml:space="preserve">wendet werden, die als Parteinahme der Landesregierung zu Gunsten einzelner Gruppen verstanden werden könnte. Den Parteien ist es gestattet, die Druckschrift zur Unterrich</w:t>
                    <w:softHyphen/>
                  </w:r>
                  <w:r>
                    <w:rPr>
                      <w:rFonts w:ascii="Tahoma" w:hAnsi="Tahoma" w:eastAsia="Tahoma"/>
                      <w:color w:val="FFFFFF"/>
                      <w:spacing w:val="5"/>
                      <w:w w:val="100"/>
                      <w:sz w:val="17"/>
                      <w:vertAlign w:val="baseline"/>
                      <w:lang w:val="de-DE"/>
                    </w:rPr>
                    <w:t xml:space="preserve">tung ihrer eigenen Mitglieder zu verwenden.</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139.45pt;height:165.05pt;z-index:-991;margin-left:673.9pt;margin-top:346.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499" w:after="1367" w:line="422" w:lineRule="exact"/>
                    <w:ind w:right="0" w:left="0" w:firstLine="0"/>
                    <w:jc w:val="left"/>
                    <w:textAlignment w:val="baseline"/>
                    <w:rPr>
                      <w:rFonts w:ascii="Tahoma" w:hAnsi="Tahoma" w:eastAsia="Tahoma"/>
                      <w:color w:val="002F63"/>
                      <w:spacing w:val="14"/>
                      <w:w w:val="100"/>
                      <w:sz w:val="32"/>
                      <w:vertAlign w:val="baseline"/>
                      <w:lang w:val="de-DE"/>
                    </w:rPr>
                  </w:pPr>
                  <w:r>
                    <w:rPr>
                      <w:rFonts w:ascii="Tahoma" w:hAnsi="Tahoma" w:eastAsia="Tahoma"/>
                      <w:color w:val="002F63"/>
                      <w:spacing w:val="14"/>
                      <w:w w:val="100"/>
                      <w:sz w:val="32"/>
                      <w:vertAlign w:val="baseline"/>
                      <w:lang w:val="de-DE"/>
                    </w:rPr>
                    <w:t xml:space="preserve">Einfach gründen!</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81.85pt;height:84.35pt;z-index:-990;margin-left:321.35pt;margin-top:511.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1498" w:line="188" w:lineRule="exact"/>
                    <w:ind w:right="0" w:left="0" w:firstLine="0"/>
                    <w:jc w:val="left"/>
                    <w:textAlignment w:val="baseline"/>
                    <w:rPr>
                      <w:rFonts w:ascii="Tahoma" w:hAnsi="Tahoma" w:eastAsia="Tahoma"/>
                      <w:color w:val="FFFFFF"/>
                      <w:spacing w:val="2"/>
                      <w:w w:val="100"/>
                      <w:sz w:val="17"/>
                      <w:vertAlign w:val="baseline"/>
                      <w:lang w:val="de-DE"/>
                    </w:rPr>
                  </w:pPr>
                  <w:r>
                    <w:rPr>
                      <w:rFonts w:ascii="Tahoma" w:hAnsi="Tahoma" w:eastAsia="Tahoma"/>
                      <w:color w:val="FFFFFF"/>
                      <w:spacing w:val="2"/>
                      <w:w w:val="100"/>
                      <w:sz w:val="17"/>
                      <w:vertAlign w:val="baseline"/>
                      <w:lang w:val="de-DE"/>
                    </w:rPr>
                    <w:t xml:space="preserve">Bilder: Adobe Stock</w:t>
                  </w:r>
                </w:p>
              </w:txbxContent>
            </v:textbox>
          </v:shape>
        </w:pict>
      </w:r>
      <w:r>
        <w:rPr>
          <w:rFonts w:ascii="Tahoma" w:hAnsi="Tahoma" w:eastAsia="Tahoma"/>
          <w:color w:val="002F63"/>
          <w:spacing w:val="0"/>
          <w:w w:val="100"/>
          <w:sz w:val="17"/>
          <w:vertAlign w:val="baseline"/>
          <w:lang w:val="de-DE"/>
        </w:rPr>
        <w:t xml:space="preserve">Handwerkskammer Lübeck Breite Straße 10/12</w:t>
      </w:r>
    </w:p>
    <w:p>
      <w:pPr>
        <w:pageBreakBefore w:val="false"/>
        <w:spacing w:before="42" w:after="0" w:line="217" w:lineRule="exact"/>
        <w:ind w:right="0" w:left="0" w:firstLine="0"/>
        <w:jc w:val="left"/>
        <w:textAlignment w:val="baseline"/>
        <w:rPr>
          <w:rFonts w:ascii="Tahoma" w:hAnsi="Tahoma" w:eastAsia="Tahoma"/>
          <w:color w:val="002F63"/>
          <w:spacing w:val="9"/>
          <w:w w:val="100"/>
          <w:sz w:val="17"/>
          <w:vertAlign w:val="baseline"/>
          <w:lang w:val="de-DE"/>
        </w:rPr>
      </w:pPr>
      <w:r>
        <w:rPr>
          <w:rFonts w:ascii="Tahoma" w:hAnsi="Tahoma" w:eastAsia="Tahoma"/>
          <w:color w:val="002F63"/>
          <w:spacing w:val="9"/>
          <w:w w:val="100"/>
          <w:sz w:val="17"/>
          <w:vertAlign w:val="baseline"/>
          <w:lang w:val="de-DE"/>
        </w:rPr>
        <w:t xml:space="preserve">23552 Lübeck</w:t>
      </w:r>
    </w:p>
    <w:p>
      <w:pPr>
        <w:pageBreakBefore w:val="false"/>
        <w:spacing w:before="5" w:after="0" w:line="259" w:lineRule="exact"/>
        <w:ind w:right="0" w:left="0" w:firstLine="0"/>
        <w:jc w:val="left"/>
        <w:textAlignment w:val="baseline"/>
        <w:rPr>
          <w:rFonts w:ascii="Tahoma" w:hAnsi="Tahoma" w:eastAsia="Tahoma"/>
          <w:color w:val="002F63"/>
          <w:spacing w:val="0"/>
          <w:w w:val="100"/>
          <w:sz w:val="17"/>
          <w:vertAlign w:val="baseline"/>
          <w:lang w:val="de-DE"/>
        </w:rPr>
      </w:pPr>
      <w:r>
        <w:rPr>
          <w:rFonts w:ascii="Tahoma" w:hAnsi="Tahoma" w:eastAsia="Tahoma"/>
          <w:color w:val="002F63"/>
          <w:spacing w:val="0"/>
          <w:w w:val="100"/>
          <w:sz w:val="17"/>
          <w:vertAlign w:val="baseline"/>
          <w:lang w:val="de-DE"/>
        </w:rPr>
        <w:t xml:space="preserve">Betriebswirtschaftliche Beratung </w:t>
      </w:r>
      <w:hyperlink r:id="dhId7">
        <w:r>
          <w:rPr>
            <w:rFonts w:ascii="Tahoma" w:hAnsi="Tahoma" w:eastAsia="Tahoma"/>
            <w:color w:val="0000FF"/>
            <w:spacing w:val="0"/>
            <w:w w:val="100"/>
            <w:sz w:val="17"/>
            <w:u w:val="single"/>
            <w:vertAlign w:val="baseline"/>
            <w:lang w:val="de-DE"/>
          </w:rPr>
          <w:t xml:space="preserve">betriebsberatung@hwk-luebeck.de</w:t>
        </w:r>
      </w:hyperlink>
      <w:r>
        <w:rPr>
          <w:rFonts w:ascii="Tahoma" w:hAnsi="Tahoma" w:eastAsia="Tahoma"/>
          <w:color w:val="002F63"/>
          <w:spacing w:val="0"/>
          <w:w w:val="100"/>
          <w:sz w:val="17"/>
          <w:vertAlign w:val="baseline"/>
          <w:lang w:val="de-DE"/>
        </w:rPr>
        <w:t xml:space="preserve"> Tel.: 0451-1506 237 und -238</w:t>
      </w:r>
    </w:p>
    <w:p>
      <w:pPr>
        <w:sectPr>
          <w:type w:val="continuous"/>
          <w:pgSz w:w="17746" w:h="11909" w:orient="landscape"/>
          <w:pgMar w:bottom="4592" w:top="648" w:right="14290" w:left="576" w:header="720" w:footer="720"/>
          <w:titlePg w:val="false"/>
          <w:textDirection w:val="lrTb"/>
        </w:sectPr>
      </w:pPr>
    </w:p>
    <w:p>
      <w:pPr>
        <w:pageBreakBefore w:val="false"/>
        <w:spacing w:before="870" w:after="542" w:line="259" w:lineRule="exact"/>
        <w:ind w:right="0" w:left="72" w:firstLine="0"/>
        <w:jc w:val="left"/>
        <w:textAlignment w:val="baseline"/>
        <w:rPr>
          <w:rFonts w:ascii="Tahoma" w:hAnsi="Tahoma" w:eastAsia="Tahoma"/>
          <w:color w:val="002F63"/>
          <w:spacing w:val="4"/>
          <w:w w:val="100"/>
          <w:sz w:val="17"/>
          <w:vertAlign w:val="baseline"/>
          <w:lang w:val="de-DE"/>
        </w:rPr>
      </w:pPr>
      <w:r>
        <w:pict>
          <v:shapetype id="_x0000_t12" coordsize="21600,21600" o:spt="202" path="m,l,21600r21600,l21600,xe">
            <v:stroke joinstyle="miter"/>
            <v:path gradientshapeok="t" o:connecttype="rect"/>
          </v:shapetype>
          <v:shape id="_x0000_s11" type="#_x0000_t12" fillcolor="#E0E2EE" stroked="f" style="position:absolute;width:887.3pt;height:595.45pt;z-index:-251658240;margin-left:0pt;margin-top:0pt;mso-position-horizontal-relative:page;mso-position-vertical-relative:page">
            <v:textbox>
              <w:txbxContent/>
            </v:textbox>
          </v:shape>
        </w:pict>
      </w:r>
      <w:r>
        <w:pict>
          <v:shapetype id="_x0000_t13" coordsize="21600,21600" o:spt="202" path="m,l,21600r21600,l21600,xe">
            <v:stroke joinstyle="miter"/>
            <v:path gradientshapeok="t" o:connecttype="rect"/>
          </v:shapetype>
          <v:shape id="_x0000_s12" type="#_x0000_t13" filled="f" stroked="f" style="position:absolute;width:348.5pt;height:161.5pt;z-index:-988;margin-left:323.75pt;margin-top:0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14" coordsize="21600,21600" o:spt="202" path="m,l,21600r21600,l21600,xe">
            <v:stroke joinstyle="miter"/>
            <v:path gradientshapeok="t" o:connecttype="rect"/>
          </v:shapetype>
          <v:shape id="_x0000_s13" type="#_x0000_t14" filled="f" stroked="f" style="position:absolute;width:348.5pt;height:159.1pt;z-index:-987;margin-left:323.75pt;margin-top: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425950" cy="2020570"/>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4425950" cy="2020570"/>
                                </a:xfrm>
                                <a:prstGeom prst="rect"/>
                              </pic:spPr>
                            </pic:pic>
                          </a:graphicData>
                        </a:graphic>
                      </wp:inline>
                    </w:drawing>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49.2pt;height:18.95pt;z-index:-986;margin-left:612.5pt;margin-top:45.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3" w:after="47" w:line="309" w:lineRule="exact"/>
                    <w:ind w:right="0" w:left="0" w:firstLine="0"/>
                    <w:jc w:val="left"/>
                    <w:textAlignment w:val="baseline"/>
                    <w:rPr>
                      <w:rFonts w:ascii="Tahoma" w:hAnsi="Tahoma" w:eastAsia="Tahoma"/>
                      <w:color w:val="FFFFFF"/>
                      <w:spacing w:val="-2"/>
                      <w:w w:val="100"/>
                      <w:sz w:val="25"/>
                      <w:vertAlign w:val="baseline"/>
                      <w:lang w:val="de-DE"/>
                    </w:rPr>
                  </w:pPr>
                  <w:r>
                    <w:rPr>
                      <w:rFonts w:ascii="Tahoma" w:hAnsi="Tahoma" w:eastAsia="Tahoma"/>
                      <w:color w:val="FFFFFF"/>
                      <w:spacing w:val="-2"/>
                      <w:w w:val="100"/>
                      <w:sz w:val="25"/>
                      <w:vertAlign w:val="baseline"/>
                      <w:lang w:val="de-DE"/>
                    </w:rPr>
                    <w:t xml:space="preserve">Wichtig</w:t>
                  </w:r>
                  <w:r>
                    <w:rPr>
                      <w:rFonts w:ascii="Tahoma" w:hAnsi="Tahoma" w:eastAsia="Tahoma"/>
                      <w:color w:val="FFFFFF"/>
                      <w:spacing w:val="-2"/>
                      <w:w w:val="100"/>
                      <w:sz w:val="23"/>
                      <w:vertAlign w:val="baseline"/>
                      <w:lang w:val="de-DE"/>
                    </w:rPr>
                    <w:t xml:space="preserve">!</w:t>
                  </w:r>
                </w:p>
              </w:txbxContent>
            </v:textbox>
          </v:shape>
        </w:pict>
      </w:r>
      <w:r>
        <w:rPr>
          <w:rFonts w:ascii="Tahoma" w:hAnsi="Tahoma" w:eastAsia="Tahoma"/>
          <w:color w:val="002F63"/>
          <w:spacing w:val="4"/>
          <w:w w:val="100"/>
          <w:sz w:val="17"/>
          <w:vertAlign w:val="baseline"/>
          <w:lang w:val="de-DE"/>
        </w:rPr>
        <w:t xml:space="preserve">Um die Prämie erhalten zu können, dürfen Sie vor Bewilligung Ihres Antrags mit der Gründung Ihres Unternehmens noch nicht begonnen haben. Entscheidend ist hierbei das in der Gewerbeanmeldung genannte Datum des Beginns der angemeldeten Tätigkeit.</w:t>
      </w:r>
    </w:p>
    <w:p>
      <w:pPr>
        <w:spacing w:before="870" w:after="542" w:line="259" w:lineRule="exact"/>
        <w:sectPr>
          <w:type w:val="nextPage"/>
          <w:pgSz w:w="17746" w:h="11909" w:orient="landscape"/>
          <w:pgMar w:bottom="1059" w:top="0" w:right="648" w:left="13498" w:header="720" w:footer="720"/>
          <w:titlePg w:val="false"/>
          <w:textDirection w:val="lrTb"/>
        </w:sectPr>
      </w:pPr>
    </w:p>
    <w:p>
      <w:pPr>
        <w:pageBreakBefore w:val="false"/>
        <w:spacing w:before="0" w:after="0" w:line="240" w:lineRule="exact"/>
        <w:ind w:right="0" w:left="0" w:firstLine="0"/>
        <w:jc w:val="left"/>
        <w:textAlignment w:val="baseline"/>
        <w:rPr>
          <w:rFonts w:ascii="Tahoma" w:hAnsi="Tahoma" w:eastAsia="Tahoma"/>
          <w:color w:val="D60C4C"/>
          <w:spacing w:val="4"/>
          <w:w w:val="100"/>
          <w:sz w:val="23"/>
          <w:vertAlign w:val="baseline"/>
          <w:lang w:val="de-DE"/>
        </w:rPr>
      </w:pPr>
      <w:r>
        <w:rPr>
          <w:rFonts w:ascii="Tahoma" w:hAnsi="Tahoma" w:eastAsia="Tahoma"/>
          <w:color w:val="D60C4C"/>
          <w:spacing w:val="4"/>
          <w:w w:val="100"/>
          <w:sz w:val="23"/>
          <w:vertAlign w:val="baseline"/>
          <w:lang w:val="de-DE"/>
        </w:rPr>
        <w:t xml:space="preserve">Wie sieht das Antragsverfahren aus?</w:t>
      </w:r>
    </w:p>
    <w:p>
      <w:pPr>
        <w:sectPr>
          <w:type w:val="continuous"/>
          <w:pgSz w:w="17746" w:h="11909" w:orient="landscape"/>
          <w:pgMar w:bottom="1059" w:top="0" w:right="1636" w:left="12110" w:header="720" w:footer="720"/>
          <w:titlePg w:val="false"/>
          <w:textDirection w:val="lrTb"/>
        </w:sectPr>
      </w:pPr>
    </w:p>
    <w:p>
      <w:pPr>
        <w:pageBreakBefore w:val="false"/>
        <w:spacing w:before="0" w:after="0" w:line="163" w:lineRule="exact"/>
        <w:ind w:right="0" w:left="0" w:firstLine="0"/>
        <w:jc w:val="left"/>
        <w:textAlignment w:val="baseline"/>
        <w:rPr>
          <w:rFonts w:ascii="Times New Roman" w:hAnsi="Times New Roman" w:eastAsia="Times New Roman"/>
          <w:color w:val="000000"/>
          <w:w w:val="100"/>
          <w:sz w:val="24"/>
          <w:vertAlign w:val="baseline"/>
          <w:lang w:val="de-DE"/>
        </w:rPr>
      </w:pPr>
    </w:p>
    <w:p>
      <w:pPr>
        <w:sectPr>
          <w:type w:val="continuous"/>
          <w:pgSz w:w="17746" w:h="11909" w:orient="landscape"/>
          <w:pgMar w:bottom="1059" w:top="0" w:right="581" w:left="6506" w:header="720" w:footer="720"/>
          <w:titlePg w:val="false"/>
          <w:textDirection w:val="lrTb"/>
        </w:sectPr>
      </w:pPr>
    </w:p>
    <w:p>
      <w:pPr>
        <w:pageBreakBefore w:val="false"/>
        <w:spacing w:before="0" w:after="0" w:line="342" w:lineRule="exact"/>
        <w:ind w:right="0" w:left="0" w:firstLine="0"/>
        <w:jc w:val="left"/>
        <w:textAlignment w:val="baseline"/>
        <w:rPr>
          <w:rFonts w:ascii="Arial" w:hAnsi="Arial" w:eastAsia="Arial"/>
          <w:b w:val="true"/>
          <w:color w:val="D60C4C"/>
          <w:spacing w:val="0"/>
          <w:w w:val="100"/>
          <w:sz w:val="27"/>
          <w:vertAlign w:val="baseline"/>
          <w:lang w:val="de-DE"/>
        </w:rPr>
      </w:pPr>
      <w:r>
        <w:pict>
          <v:shapetype id="_x0000_t16" coordsize="21600,21600" o:spt="202" path="m,l,21600r21600,l21600,xe">
            <v:stroke joinstyle="miter"/>
            <v:path gradientshapeok="t" o:connecttype="rect"/>
          </v:shapetype>
          <v:shape id="_x0000_s15" type="#_x0000_t16" fillcolor="#FFFFFF" stroked="f" style="position:absolute;width:297.1pt;height:596.35pt;z-index:-985;margin-left:0pt;margin-top:0pt;mso-wrap-distance-left:0pt;mso-wrap-distance-right:0pt;mso-position-horizontal-relative:page;mso-position-vertical-relative:page">
            <w10:wrap type="square"/>
            <v:textbox inset="0pt, 0pt, 0pt, 0pt">
              <w:txbxContent/>
            </v:textbox>
          </v:shape>
        </w:pict>
      </w:r>
      <w:r>
        <w:pict>
          <v:shapetype id="_x0000_t17" coordsize="21600,21600" o:spt="202" path="m,l,21600r21600,l21600,xe">
            <v:stroke joinstyle="miter"/>
            <v:path gradientshapeok="t" o:connecttype="rect"/>
          </v:shapetype>
          <v:shape id="_x0000_s16" type="#_x0000_t17" filled="f" stroked="f" style="position:absolute;width:297.1pt;height:131.5pt;z-index:-984;margin-left:0pt;margin-top:0pt;mso-wrap-distance-left:0pt;mso-wrap-distance-right:0pt;mso-position-horizontal-relative:page;mso-position-vertical-relative:page">
            <w10:wrap type="square" side="both"/>
            <v:fill opacity="1" o:opacity2="1" recolor="f" rotate="f" type="solid"/>
            <v:textbox inset="0pt, 0pt, 0pt, 0pt">
              <w:txbxContent>
                <w:p>
                  <w:pPr>
                    <w:spacing w:before="592" w:after="0" w:line="20" w:lineRule="exact"/>
                  </w:pPr>
                </w:p>
                <w:tbl>
                  <w:tblPr>
                    <w:jc w:val="left"/>
                    <w:tblLayout w:type="fixed"/>
                    <w:tblCellMar>
                      <w:left w:w="0" w:type="dxa"/>
                      <w:right w:w="0" w:type="dxa"/>
                    </w:tblCellMar>
                  </w:tblPr>
                  <w:tblGrid>
                    <w:gridCol w:w="2376"/>
                    <w:gridCol w:w="3566"/>
                  </w:tblGrid>
                  <w:tr>
                    <w:trPr>
                      <w:trHeight w:val="70" w:hRule="exact"/>
                    </w:trPr>
                    <w:tc>
                      <w:tcPr>
                        <w:tcW w:w="2376" w:type="auto"/>
                        <w:gridSpan w:val="1"/>
                        <w:tcBorders>
                          <w:top w:val="none" w:sz="0" w:color="000000"/>
                          <w:left w:val="none" w:sz="0" w:color="000000"/>
                          <w:bottom w:val="none" w:sz="0" w:color="000000"/>
                          <w:right w:val="none" w:sz="0" w:color="000000"/>
                        </w:tcBorders>
                        <w:textDirection w:val="lrTb"/>
                        <w:vAlign w:val="top"/>
                      </w:tcPr>
                      <w:p/>
                    </w:tc>
                    <w:tc>
                      <w:tcPr>
                        <w:tcW w:w="5942" w:type="auto"/>
                        <w:gridSpan w:val="1"/>
                        <w:vMerge w:val="restart"/>
                        <w:tcBorders>
                          <w:top w:val="none" w:sz="0" w:color="000000"/>
                          <w:left w:val="none" w:sz="0" w:color="000000"/>
                          <w:bottom w:val="single" w:sz="0" w:color="000000"/>
                          <w:right w:val="none" w:sz="0" w:color="000000"/>
                        </w:tcBorders>
                        <w:textDirection w:val="lrTb"/>
                        <w:vAlign w:val="top"/>
                      </w:tcPr>
                      <w:p>
                        <w:pPr>
                          <w:pageBreakBefore w:val="false"/>
                          <w:spacing w:before="0" w:after="5" w:line="251" w:lineRule="exact"/>
                          <w:ind w:right="756" w:left="216" w:firstLine="0"/>
                          <w:jc w:val="left"/>
                          <w:textAlignment w:val="baseline"/>
                          <w:rPr>
                            <w:rFonts w:ascii="Tahoma" w:hAnsi="Tahoma" w:eastAsia="Tahoma"/>
                            <w:color w:val="002F63"/>
                            <w:spacing w:val="0"/>
                            <w:w w:val="100"/>
                            <w:sz w:val="17"/>
                            <w:vertAlign w:val="baseline"/>
                            <w:lang w:val="de-DE"/>
                          </w:rPr>
                        </w:pPr>
                        <w:r>
                          <w:rPr>
                            <w:rFonts w:ascii="Tahoma" w:hAnsi="Tahoma" w:eastAsia="Tahoma"/>
                            <w:color w:val="002F63"/>
                            <w:spacing w:val="0"/>
                            <w:w w:val="100"/>
                            <w:sz w:val="17"/>
                            <w:vertAlign w:val="baseline"/>
                            <w:lang w:val="de-DE"/>
                          </w:rPr>
                          <w:t xml:space="preserve">Schleswig-Holstein soll sich zu einem echten Gründerland entwickeln. Dazu braucht es vor allem Menschen mit Mut und Begeisterung, die sagen: Ja, wir wollen den Schritt in die Selbst</w:t>
                          <w:softHyphen/>
                        </w:r>
                        <w:r>
                          <w:rPr>
                            <w:rFonts w:ascii="Tahoma" w:hAnsi="Tahoma" w:eastAsia="Tahoma"/>
                            <w:color w:val="002F63"/>
                            <w:spacing w:val="0"/>
                            <w:w w:val="100"/>
                            <w:sz w:val="17"/>
                            <w:vertAlign w:val="baseline"/>
                            <w:lang w:val="de-DE"/>
                          </w:rPr>
                          <w:t xml:space="preserve">ständigkeit wagen.</w:t>
                        </w:r>
                      </w:p>
                    </w:tc>
                  </w:tr>
                  <w:tr>
                    <w:trPr>
                      <w:trHeight w:val="1656" w:hRule="exact"/>
                    </w:trPr>
                    <w:tc>
                      <w:tcPr>
                        <w:tcW w:w="2376" w:type="auto"/>
                        <w:gridSpan w:val="1"/>
                        <w:tcBorders>
                          <w:top w:val="none" w:sz="0" w:color="000000"/>
                          <w:left w:val="none" w:sz="0" w:color="000000"/>
                          <w:bottom w:val="none" w:sz="0" w:color="000000"/>
                          <w:right w:val="none" w:sz="0" w:color="000000"/>
                        </w:tcBorders>
                        <w:shd w:val="clear" w:color="E0E2EE" w:fill="E0E2EE"/>
                        <w:textDirection w:val="lrTb"/>
                        <w:vAlign w:val="top"/>
                      </w:tcPr>
                      <w:p>
                        <w:pPr>
                          <w:pageBreakBefore w:val="false"/>
                          <w:spacing w:before="0" w:after="0" w:line="240" w:lineRule="auto"/>
                          <w:ind w:right="0" w:left="576"/>
                          <w:jc w:val="right"/>
                          <w:textAlignment w:val="baseline"/>
                        </w:pPr>
                        <w:r>
                          <w:drawing>
                            <wp:inline>
                              <wp:extent cx="1143000" cy="1051560"/>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1143000" cy="1051560"/>
                                      </a:xfrm>
                                      <a:prstGeom prst="rect"/>
                                    </pic:spPr>
                                  </pic:pic>
                                </a:graphicData>
                              </a:graphic>
                            </wp:inline>
                          </w:drawing>
                        </w:r>
                      </w:p>
                    </w:tc>
                    <w:tc>
                      <w:tcPr>
                        <w:tcW w:w="5942" w:type="auto"/>
                        <w:gridSpan w:val="1"/>
                        <w:vMerge w:val="continue"/>
                        <w:tcBorders>
                          <w:top w:val="single" w:sz="0" w:color="000000"/>
                          <w:left w:val="none" w:sz="0" w:color="000000"/>
                          <w:bottom w:val="single" w:sz="0" w:color="000000"/>
                          <w:right w:val="none" w:sz="0" w:color="000000"/>
                        </w:tcBorders>
                        <w:textDirection w:val="lrTb"/>
                        <w:vAlign w:val="top"/>
                      </w:tcPr>
                      <w:p/>
                    </w:tc>
                  </w:tr>
                  <w:tr>
                    <w:trPr>
                      <w:trHeight w:val="40" w:hRule="exact"/>
                    </w:trPr>
                    <w:tc>
                      <w:tcPr>
                        <w:tcW w:w="2376" w:type="auto"/>
                        <w:gridSpan w:val="1"/>
                        <w:tcBorders>
                          <w:top w:val="none" w:sz="0" w:color="000000"/>
                          <w:left w:val="none" w:sz="0" w:color="000000"/>
                          <w:bottom w:val="none" w:sz="0" w:color="000000"/>
                          <w:right w:val="none" w:sz="0" w:color="000000"/>
                        </w:tcBorders>
                        <w:textDirection w:val="lrTb"/>
                        <w:vAlign w:val="top"/>
                      </w:tcPr>
                      <w:p/>
                    </w:tc>
                    <w:tc>
                      <w:tcPr>
                        <w:tcW w:w="5942" w:type="auto"/>
                        <w:gridSpan w:val="1"/>
                        <w:vMerge w:val="continue"/>
                        <w:tcBorders>
                          <w:top w:val="single" w:sz="0" w:color="000000"/>
                          <w:left w:val="none" w:sz="0" w:color="000000"/>
                          <w:bottom w:val="none" w:sz="0" w:color="000000"/>
                          <w:right w:val="none" w:sz="0" w:color="000000"/>
                        </w:tcBorders>
                        <w:textDirection w:val="lrTb"/>
                        <w:vAlign w:val="top"/>
                      </w:tcPr>
                      <w:p/>
                    </w:tc>
                  </w:tr>
                </w:tbl>
                <w:p>
                  <w:pPr>
                    <w:spacing w:before="0" w:after="232" w:line="20" w:lineRule="exact"/>
                  </w:pP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297.1pt;height:289.45pt;z-index:-983;margin-left:0pt;margin-top:13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7" w:after="0" w:line="259" w:lineRule="exact"/>
                    <w:ind w:right="576" w:left="576" w:firstLine="0"/>
                    <w:jc w:val="left"/>
                    <w:textAlignment w:val="baseline"/>
                    <w:rPr>
                      <w:rFonts w:ascii="Tahoma" w:hAnsi="Tahoma" w:eastAsia="Tahoma"/>
                      <w:color w:val="002F63"/>
                      <w:spacing w:val="5"/>
                      <w:w w:val="100"/>
                      <w:sz w:val="17"/>
                      <w:vertAlign w:val="baseline"/>
                      <w:lang w:val="de-DE"/>
                    </w:rPr>
                  </w:pPr>
                  <w:r>
                    <w:rPr>
                      <w:rFonts w:ascii="Tahoma" w:hAnsi="Tahoma" w:eastAsia="Tahoma"/>
                      <w:color w:val="002F63"/>
                      <w:spacing w:val="5"/>
                      <w:w w:val="100"/>
                      <w:sz w:val="17"/>
                      <w:vertAlign w:val="baseline"/>
                      <w:lang w:val="de-DE"/>
                    </w:rPr>
                    <w:t xml:space="preserve">Als Meisterin oder Meister im Handwerk haben Sie ein umfassendes fachliches Wissen - und damit die Möglich</w:t>
                    <w:softHyphen/>
                  </w:r>
                  <w:r>
                    <w:rPr>
                      <w:rFonts w:ascii="Tahoma" w:hAnsi="Tahoma" w:eastAsia="Tahoma"/>
                      <w:color w:val="002F63"/>
                      <w:spacing w:val="5"/>
                      <w:w w:val="100"/>
                      <w:sz w:val="17"/>
                      <w:vertAlign w:val="baseline"/>
                      <w:lang w:val="de-DE"/>
                    </w:rPr>
                    <w:t xml:space="preserve">keit, Ihr eigenes Unternehmen zu gründen oder einen bestehenden Betrieb zu übernehmen. Wir möchten Sie motivieren: Setzen Sie Ihre Ideen um und übernehmen Sie Verantwortung für Angestellte und Auszubildende, starten Sie in Ihre eigenständige berufliche Existenz!</w:t>
                  </w:r>
                </w:p>
                <w:p>
                  <w:pPr>
                    <w:pageBreakBefore w:val="false"/>
                    <w:spacing w:before="265" w:after="0" w:line="259" w:lineRule="exact"/>
                    <w:ind w:right="576" w:left="576" w:firstLine="0"/>
                    <w:jc w:val="left"/>
                    <w:textAlignment w:val="baseline"/>
                    <w:rPr>
                      <w:rFonts w:ascii="Tahoma" w:hAnsi="Tahoma" w:eastAsia="Tahoma"/>
                      <w:color w:val="002F63"/>
                      <w:spacing w:val="7"/>
                      <w:w w:val="100"/>
                      <w:sz w:val="17"/>
                      <w:vertAlign w:val="baseline"/>
                      <w:lang w:val="de-DE"/>
                    </w:rPr>
                  </w:pPr>
                  <w:r>
                    <w:rPr>
                      <w:rFonts w:ascii="Tahoma" w:hAnsi="Tahoma" w:eastAsia="Tahoma"/>
                      <w:color w:val="002F63"/>
                      <w:spacing w:val="7"/>
                      <w:w w:val="100"/>
                      <w:sz w:val="17"/>
                      <w:vertAlign w:val="baseline"/>
                      <w:lang w:val="de-DE"/>
                    </w:rPr>
                    <w:t xml:space="preserve">Das Land möchte Ihnen durch die Meistergründungs-prämie den Schritt in die Selbstständigkeit erleichtern und dadurch neue Betriebe und Arbeitsplätze schaffen und vorhandene erhalten. Dabei kooperieren wir mit den Handwerkskammern, die Sie zu Ihrem Gründungs- oder Übernahmekonzept beraten. Nutzen Sie die Förderung und informieren Sie sich auf den folgenden Seiten, wie Sie den Zuschuss in Anspruch nehmen können.</w:t>
                  </w:r>
                </w:p>
                <w:p>
                  <w:pPr>
                    <w:pageBreakBefore w:val="false"/>
                    <w:spacing w:before="264" w:after="840" w:line="259" w:lineRule="exact"/>
                    <w:ind w:right="936" w:left="576" w:firstLine="0"/>
                    <w:jc w:val="left"/>
                    <w:textAlignment w:val="baseline"/>
                    <w:rPr>
                      <w:rFonts w:ascii="Tahoma" w:hAnsi="Tahoma" w:eastAsia="Tahoma"/>
                      <w:color w:val="002F63"/>
                      <w:spacing w:val="0"/>
                      <w:w w:val="100"/>
                      <w:sz w:val="17"/>
                      <w:vertAlign w:val="baseline"/>
                      <w:lang w:val="de-DE"/>
                    </w:rPr>
                  </w:pPr>
                  <w:r>
                    <w:rPr>
                      <w:rFonts w:ascii="Tahoma" w:hAnsi="Tahoma" w:eastAsia="Tahoma"/>
                      <w:color w:val="002F63"/>
                      <w:spacing w:val="0"/>
                      <w:w w:val="100"/>
                      <w:sz w:val="17"/>
                      <w:vertAlign w:val="baseline"/>
                      <w:lang w:val="de-DE"/>
                    </w:rPr>
                    <w:t xml:space="preserve">Schleswig-Holstein braucht ein starkes Handwerk, das Tradition und Innovation miteinander verbindet!</w:t>
                  </w:r>
                </w:p>
              </w:txbxContent>
            </v:textbox>
          </v:shape>
        </w:pict>
      </w:r>
      <w:r>
        <w:pict>
          <v:shapetype id="_x0000_t19" coordsize="21600,21600" o:spt="202" path="m,l,21600r21600,l21600,xe">
            <v:stroke joinstyle="miter"/>
            <v:path gradientshapeok="t" o:connecttype="rect"/>
          </v:shapetype>
          <v:shape id="_x0000_s18" type="#_x0000_t19" fillcolor="#E0E2EE" stroked="f" style="position:absolute;width:75.35pt;height:38.15pt;z-index:-982;margin-left:29.05pt;margin-top:420.95pt;mso-wrap-distance-left:29.05pt;mso-wrap-distance-right:192.7pt;mso-position-horizontal-relative:page;mso-position-vertical-relative:page">
            <w10:wrap type="square" side="both"/>
            <v:textbox inset="0pt, 0pt, 0pt, 0pt">
              <w:txbxContent>
                <w:p>
                  <w:pPr>
                    <w:pageBreakBefore w:val="false"/>
                    <w:spacing w:before="0" w:after="0" w:line="240" w:lineRule="auto"/>
                    <w:ind w:right="0" w:left="0"/>
                    <w:jc w:val="left"/>
                    <w:textAlignment w:val="baseline"/>
                  </w:pPr>
                  <w:r>
                    <w:drawing>
                      <wp:inline>
                        <wp:extent cx="956945" cy="484505"/>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956945" cy="484505"/>
                                </a:xfrm>
                                <a:prstGeom prst="rect"/>
                              </pic:spPr>
                            </pic:pic>
                          </a:graphicData>
                        </a:graphic>
                      </wp:inline>
                    </w:drawing>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297.1pt;height:136.35pt;z-index:-981;margin-left:0pt;margin-top:459.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03" w:lineRule="exact"/>
                    <w:ind w:right="0" w:left="576" w:firstLine="0"/>
                    <w:jc w:val="left"/>
                    <w:textAlignment w:val="baseline"/>
                    <w:rPr>
                      <w:rFonts w:ascii="Arial" w:hAnsi="Arial" w:eastAsia="Arial"/>
                      <w:b w:val="true"/>
                      <w:color w:val="002F63"/>
                      <w:spacing w:val="-5"/>
                      <w:w w:val="100"/>
                      <w:sz w:val="18"/>
                      <w:vertAlign w:val="baseline"/>
                      <w:lang w:val="de-DE"/>
                    </w:rPr>
                  </w:pPr>
                  <w:r>
                    <w:rPr>
                      <w:rFonts w:ascii="Arial" w:hAnsi="Arial" w:eastAsia="Arial"/>
                      <w:b w:val="true"/>
                      <w:color w:val="002F63"/>
                      <w:spacing w:val="-5"/>
                      <w:w w:val="100"/>
                      <w:sz w:val="18"/>
                      <w:vertAlign w:val="baseline"/>
                      <w:lang w:val="de-DE"/>
                    </w:rPr>
                    <w:t xml:space="preserve">Dr. Bernd Buchholz</w:t>
                  </w:r>
                </w:p>
                <w:p>
                  <w:pPr>
                    <w:pageBreakBefore w:val="false"/>
                    <w:spacing w:before="45" w:after="0" w:line="218" w:lineRule="exact"/>
                    <w:ind w:right="0" w:left="576" w:firstLine="0"/>
                    <w:jc w:val="left"/>
                    <w:textAlignment w:val="baseline"/>
                    <w:rPr>
                      <w:rFonts w:ascii="Tahoma" w:hAnsi="Tahoma" w:eastAsia="Tahoma"/>
                      <w:color w:val="002F63"/>
                      <w:spacing w:val="5"/>
                      <w:w w:val="100"/>
                      <w:sz w:val="17"/>
                      <w:vertAlign w:val="baseline"/>
                      <w:lang w:val="de-DE"/>
                    </w:rPr>
                  </w:pPr>
                  <w:r>
                    <w:rPr>
                      <w:rFonts w:ascii="Tahoma" w:hAnsi="Tahoma" w:eastAsia="Tahoma"/>
                      <w:color w:val="002F63"/>
                      <w:spacing w:val="5"/>
                      <w:w w:val="100"/>
                      <w:sz w:val="17"/>
                      <w:vertAlign w:val="baseline"/>
                      <w:lang w:val="de-DE"/>
                    </w:rPr>
                    <w:t xml:space="preserve">Minister für Wirtschaft, Verkehr, Arbeit, Technologie</w:t>
                  </w:r>
                </w:p>
                <w:p>
                  <w:pPr>
                    <w:pageBreakBefore w:val="false"/>
                    <w:spacing w:before="41" w:after="2001" w:line="218" w:lineRule="exact"/>
                    <w:ind w:right="0" w:left="576" w:firstLine="0"/>
                    <w:jc w:val="left"/>
                    <w:textAlignment w:val="baseline"/>
                    <w:rPr>
                      <w:rFonts w:ascii="Tahoma" w:hAnsi="Tahoma" w:eastAsia="Tahoma"/>
                      <w:color w:val="002F63"/>
                      <w:spacing w:val="7"/>
                      <w:w w:val="100"/>
                      <w:sz w:val="17"/>
                      <w:vertAlign w:val="baseline"/>
                      <w:lang w:val="de-DE"/>
                    </w:rPr>
                  </w:pPr>
                  <w:r>
                    <w:rPr>
                      <w:rFonts w:ascii="Tahoma" w:hAnsi="Tahoma" w:eastAsia="Tahoma"/>
                      <w:color w:val="002F63"/>
                      <w:spacing w:val="7"/>
                      <w:w w:val="100"/>
                      <w:sz w:val="17"/>
                      <w:vertAlign w:val="baseline"/>
                      <w:lang w:val="de-DE"/>
                    </w:rPr>
                    <w:t xml:space="preserve">und Tourismus des Landes Schleswig-Holstein</w:t>
                  </w:r>
                </w:p>
              </w:txbxContent>
            </v:textbox>
          </v:shape>
        </w:pict>
      </w:r>
      <w:r>
        <w:rPr>
          <w:rFonts w:ascii="Arial" w:hAnsi="Arial" w:eastAsia="Arial"/>
          <w:b w:val="true"/>
          <w:color w:val="D60C4C"/>
          <w:spacing w:val="0"/>
          <w:w w:val="100"/>
          <w:sz w:val="27"/>
          <w:vertAlign w:val="baseline"/>
          <w:lang w:val="de-DE"/>
        </w:rPr>
        <w:t xml:space="preserve">Die Meistergründungsprämie Schleswig-Holstein</w:t>
      </w:r>
    </w:p>
    <w:p>
      <w:pPr>
        <w:pageBreakBefore w:val="false"/>
        <w:spacing w:before="231" w:after="0" w:line="259" w:lineRule="exact"/>
        <w:ind w:right="72" w:left="0" w:firstLine="0"/>
        <w:jc w:val="left"/>
        <w:textAlignment w:val="baseline"/>
        <w:rPr>
          <w:rFonts w:ascii="Tahoma" w:hAnsi="Tahoma" w:eastAsia="Tahoma"/>
          <w:color w:val="002F63"/>
          <w:spacing w:val="6"/>
          <w:w w:val="100"/>
          <w:sz w:val="17"/>
          <w:vertAlign w:val="baseline"/>
          <w:lang w:val="de-DE"/>
        </w:rPr>
      </w:pPr>
      <w:r>
        <w:rPr>
          <w:rFonts w:ascii="Tahoma" w:hAnsi="Tahoma" w:eastAsia="Tahoma"/>
          <w:color w:val="002F63"/>
          <w:spacing w:val="6"/>
          <w:w w:val="100"/>
          <w:sz w:val="17"/>
          <w:vertAlign w:val="baseline"/>
          <w:lang w:val="de-DE"/>
        </w:rPr>
        <w:t xml:space="preserve">Sie sind Handwerksmeisterin oder Handwerksmeister? Sie überlegen, sich erstmalig selbstständig zu machen? Das trifft sich gut - denn das Land Schleswig-Holstein unterstützt Sie bei diesem Vorhaben mit bis zu 10.000 €.</w:t>
      </w:r>
    </w:p>
    <w:p>
      <w:pPr>
        <w:pageBreakBefore w:val="false"/>
        <w:spacing w:before="42" w:after="0" w:line="218" w:lineRule="exact"/>
        <w:ind w:right="0" w:left="0" w:firstLine="0"/>
        <w:jc w:val="left"/>
        <w:textAlignment w:val="baseline"/>
        <w:rPr>
          <w:rFonts w:ascii="Tahoma" w:hAnsi="Tahoma" w:eastAsia="Tahoma"/>
          <w:color w:val="002F63"/>
          <w:spacing w:val="8"/>
          <w:w w:val="100"/>
          <w:sz w:val="17"/>
          <w:vertAlign w:val="baseline"/>
          <w:lang w:val="de-DE"/>
        </w:rPr>
      </w:pPr>
      <w:r>
        <w:rPr>
          <w:rFonts w:ascii="Tahoma" w:hAnsi="Tahoma" w:eastAsia="Tahoma"/>
          <w:color w:val="002F63"/>
          <w:spacing w:val="8"/>
          <w:w w:val="100"/>
          <w:sz w:val="17"/>
          <w:vertAlign w:val="baseline"/>
          <w:lang w:val="de-DE"/>
        </w:rPr>
        <w:t xml:space="preserve">Einfach gründen mit der Meistergründungsprämie!</w:t>
      </w:r>
    </w:p>
    <w:p>
      <w:pPr>
        <w:pageBreakBefore w:val="false"/>
        <w:spacing w:before="391" w:after="0" w:line="286" w:lineRule="exact"/>
        <w:ind w:right="0" w:left="0" w:firstLine="0"/>
        <w:jc w:val="left"/>
        <w:textAlignment w:val="baseline"/>
        <w:rPr>
          <w:rFonts w:ascii="Tahoma" w:hAnsi="Tahoma" w:eastAsia="Tahoma"/>
          <w:color w:val="D60C4C"/>
          <w:spacing w:val="10"/>
          <w:w w:val="100"/>
          <w:sz w:val="23"/>
          <w:vertAlign w:val="baseline"/>
          <w:lang w:val="de-DE"/>
        </w:rPr>
      </w:pPr>
      <w:r>
        <w:rPr>
          <w:rFonts w:ascii="Tahoma" w:hAnsi="Tahoma" w:eastAsia="Tahoma"/>
          <w:color w:val="D60C4C"/>
          <w:spacing w:val="10"/>
          <w:w w:val="100"/>
          <w:sz w:val="23"/>
          <w:vertAlign w:val="baseline"/>
          <w:lang w:val="de-DE"/>
        </w:rPr>
        <w:t xml:space="preserve">Was ist die Meistergründungsprämie?</w:t>
      </w:r>
    </w:p>
    <w:p>
      <w:pPr>
        <w:pageBreakBefore w:val="false"/>
        <w:spacing w:before="187" w:after="0" w:line="259" w:lineRule="exact"/>
        <w:ind w:right="72" w:left="0" w:firstLine="0"/>
        <w:jc w:val="left"/>
        <w:textAlignment w:val="baseline"/>
        <w:rPr>
          <w:rFonts w:ascii="Tahoma" w:hAnsi="Tahoma" w:eastAsia="Tahoma"/>
          <w:color w:val="002F63"/>
          <w:spacing w:val="0"/>
          <w:w w:val="100"/>
          <w:sz w:val="17"/>
          <w:vertAlign w:val="baseline"/>
          <w:lang w:val="de-DE"/>
        </w:rPr>
      </w:pPr>
      <w:r>
        <w:rPr>
          <w:rFonts w:ascii="Tahoma" w:hAnsi="Tahoma" w:eastAsia="Tahoma"/>
          <w:color w:val="002F63"/>
          <w:spacing w:val="0"/>
          <w:w w:val="100"/>
          <w:sz w:val="17"/>
          <w:vertAlign w:val="baseline"/>
          <w:lang w:val="de-DE"/>
        </w:rPr>
        <w:t xml:space="preserve">Die Meistergründungsprämie ist ein zweistufiger Zuschuss des Landes Schleswig-Holstein in Kooperation mit den Handwerkskammern Flensburg und Lübeck sowie der Inves</w:t>
        <w:softHyphen/>
      </w:r>
      <w:r>
        <w:rPr>
          <w:rFonts w:ascii="Tahoma" w:hAnsi="Tahoma" w:eastAsia="Tahoma"/>
          <w:color w:val="002F63"/>
          <w:spacing w:val="0"/>
          <w:w w:val="100"/>
          <w:sz w:val="17"/>
          <w:vertAlign w:val="baseline"/>
          <w:lang w:val="de-DE"/>
        </w:rPr>
        <w:t xml:space="preserve">titionsbank Schleswig-Holstein (</w:t>
      </w:r>
      <w:hyperlink r:id="dhId8">
        <w:r>
          <w:rPr>
            <w:rFonts w:ascii="Tahoma" w:hAnsi="Tahoma" w:eastAsia="Tahoma"/>
            <w:color w:val="0000FF"/>
            <w:spacing w:val="0"/>
            <w:w w:val="100"/>
            <w:sz w:val="17"/>
            <w:u w:val="single"/>
            <w:vertAlign w:val="baseline"/>
            <w:lang w:val="de-DE"/>
          </w:rPr>
          <w:t xml:space="preserve">IB.SH</w:t>
        </w:r>
      </w:hyperlink>
      <w:r>
        <w:rPr>
          <w:rFonts w:ascii="Tahoma" w:hAnsi="Tahoma" w:eastAsia="Tahoma"/>
          <w:color w:val="002F63"/>
          <w:spacing w:val="0"/>
          <w:w w:val="100"/>
          <w:sz w:val="17"/>
          <w:vertAlign w:val="baseline"/>
          <w:lang w:val="de-DE"/>
        </w:rPr>
        <w:t xml:space="preserve">) für erstmalige Exis</w:t>
        <w:softHyphen/>
      </w:r>
      <w:r>
        <w:rPr>
          <w:rFonts w:ascii="Tahoma" w:hAnsi="Tahoma" w:eastAsia="Tahoma"/>
          <w:color w:val="002F63"/>
          <w:spacing w:val="0"/>
          <w:w w:val="100"/>
          <w:sz w:val="17"/>
          <w:vertAlign w:val="baseline"/>
          <w:lang w:val="de-DE"/>
        </w:rPr>
        <w:t xml:space="preserve">tenzgründungen, Unternehmensübernahmen sowie tätige Beteiligungen im Handwerk für Handwerksmeisterinnen und Handwerksmeister.</w:t>
      </w:r>
    </w:p>
    <w:p>
      <w:pPr>
        <w:pageBreakBefore w:val="false"/>
        <w:spacing w:before="431" w:after="0" w:line="285" w:lineRule="exact"/>
        <w:ind w:right="0" w:left="0" w:firstLine="0"/>
        <w:jc w:val="left"/>
        <w:textAlignment w:val="baseline"/>
        <w:rPr>
          <w:rFonts w:ascii="Tahoma" w:hAnsi="Tahoma" w:eastAsia="Tahoma"/>
          <w:color w:val="D60C4C"/>
          <w:spacing w:val="9"/>
          <w:w w:val="100"/>
          <w:sz w:val="23"/>
          <w:vertAlign w:val="baseline"/>
          <w:lang w:val="de-DE"/>
        </w:rPr>
      </w:pPr>
      <w:r>
        <w:rPr>
          <w:rFonts w:ascii="Tahoma" w:hAnsi="Tahoma" w:eastAsia="Tahoma"/>
          <w:color w:val="D60C4C"/>
          <w:spacing w:val="9"/>
          <w:w w:val="100"/>
          <w:sz w:val="23"/>
          <w:vertAlign w:val="baseline"/>
          <w:lang w:val="de-DE"/>
        </w:rPr>
        <w:t xml:space="preserve">Wer kann die Prämie in Anspruch nehmen?</w:t>
      </w:r>
    </w:p>
    <w:p>
      <w:pPr>
        <w:pageBreakBefore w:val="false"/>
        <w:spacing w:before="188" w:after="0" w:line="255" w:lineRule="exact"/>
        <w:ind w:right="0" w:left="0" w:firstLine="0"/>
        <w:jc w:val="left"/>
        <w:textAlignment w:val="baseline"/>
        <w:rPr>
          <w:rFonts w:ascii="Tahoma" w:hAnsi="Tahoma" w:eastAsia="Tahoma"/>
          <w:color w:val="002F63"/>
          <w:spacing w:val="0"/>
          <w:w w:val="100"/>
          <w:sz w:val="17"/>
          <w:vertAlign w:val="baseline"/>
          <w:lang w:val="de-DE"/>
        </w:rPr>
      </w:pPr>
      <w:r>
        <w:rPr>
          <w:rFonts w:ascii="Tahoma" w:hAnsi="Tahoma" w:eastAsia="Tahoma"/>
          <w:color w:val="002F63"/>
          <w:spacing w:val="0"/>
          <w:w w:val="100"/>
          <w:sz w:val="17"/>
          <w:vertAlign w:val="baseline"/>
          <w:lang w:val="de-DE"/>
        </w:rPr>
        <w:t xml:space="preserve">Handwerksmeisterinnen und Handwerksmeister, die noch nie selbstständig waren und nun in Schleswig-Holstein ein Hand</w:t>
        <w:softHyphen/>
      </w:r>
      <w:r>
        <w:rPr>
          <w:rFonts w:ascii="Tahoma" w:hAnsi="Tahoma" w:eastAsia="Tahoma"/>
          <w:color w:val="002F63"/>
          <w:spacing w:val="0"/>
          <w:w w:val="100"/>
          <w:sz w:val="17"/>
          <w:vertAlign w:val="baseline"/>
          <w:lang w:val="de-DE"/>
        </w:rPr>
        <w:t xml:space="preserve">werksunternehmen neu gründen oder ein bestehendes über</w:t>
        <w:softHyphen/>
      </w:r>
      <w:r>
        <w:rPr>
          <w:rFonts w:ascii="Tahoma" w:hAnsi="Tahoma" w:eastAsia="Tahoma"/>
          <w:color w:val="002F63"/>
          <w:spacing w:val="0"/>
          <w:w w:val="100"/>
          <w:sz w:val="17"/>
          <w:vertAlign w:val="baseline"/>
          <w:lang w:val="de-DE"/>
        </w:rPr>
        <w:t xml:space="preserve">nehmen möchten, können die Prämie in Anspruch nehmen.</w:t>
      </w:r>
    </w:p>
    <w:p>
      <w:pPr>
        <w:pageBreakBefore w:val="false"/>
        <w:spacing w:before="135" w:after="0" w:line="259" w:lineRule="exact"/>
        <w:ind w:right="360" w:left="0" w:firstLine="0"/>
        <w:jc w:val="left"/>
        <w:textAlignment w:val="baseline"/>
        <w:rPr>
          <w:rFonts w:ascii="Tahoma" w:hAnsi="Tahoma" w:eastAsia="Tahoma"/>
          <w:color w:val="002F63"/>
          <w:spacing w:val="0"/>
          <w:w w:val="100"/>
          <w:sz w:val="17"/>
          <w:vertAlign w:val="baseline"/>
          <w:lang w:val="de-DE"/>
        </w:rPr>
      </w:pPr>
      <w:r>
        <w:br w:type="column"/>
      </w:r>
      <w:r>
        <w:rPr>
          <w:rFonts w:ascii="Tahoma" w:hAnsi="Tahoma" w:eastAsia="Tahoma"/>
          <w:color w:val="002F63"/>
          <w:spacing w:val="0"/>
          <w:w w:val="100"/>
          <w:sz w:val="17"/>
          <w:vertAlign w:val="baseline"/>
          <w:lang w:val="de-DE"/>
        </w:rPr>
        <w:t xml:space="preserve">Die Basisförderung stellt die erste Stufe der Meistergrün-dungsprämie dar und beträgt 7.500 €.</w:t>
      </w:r>
    </w:p>
    <w:p>
      <w:pPr>
        <w:pageBreakBefore w:val="false"/>
        <w:spacing w:before="0" w:after="0" w:line="259" w:lineRule="exact"/>
        <w:ind w:right="144" w:left="0" w:firstLine="0"/>
        <w:jc w:val="left"/>
        <w:textAlignment w:val="baseline"/>
        <w:rPr>
          <w:rFonts w:ascii="Tahoma" w:hAnsi="Tahoma" w:eastAsia="Tahoma"/>
          <w:color w:val="002F63"/>
          <w:spacing w:val="0"/>
          <w:w w:val="100"/>
          <w:sz w:val="17"/>
          <w:vertAlign w:val="baseline"/>
          <w:lang w:val="de-DE"/>
        </w:rPr>
      </w:pPr>
      <w:r>
        <w:pict>
          <v:shapetype id="_x0000_t21" coordsize="21600,21600" o:spt="202" path="m,l,21600r21600,l21600,xe">
            <v:stroke joinstyle="miter"/>
            <v:path gradientshapeok="t" o:connecttype="rect"/>
          </v:shapetype>
          <v:shape id="_x0000_s20" type="#_x0000_t21" filled="f" stroked="f" style="position:absolute;width:252.75pt;height:20.6pt;z-index:-980;margin-left:605.5pt;margin-top:181.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00" w:after="48" w:line="259" w:lineRule="exact"/>
                    <w:ind w:right="0" w:left="0" w:firstLine="0"/>
                    <w:jc w:val="left"/>
                    <w:textAlignment w:val="baseline"/>
                    <w:rPr>
                      <w:rFonts w:ascii="Tahoma" w:hAnsi="Tahoma" w:eastAsia="Tahoma"/>
                      <w:color w:val="002F63"/>
                      <w:spacing w:val="12"/>
                      <w:w w:val="100"/>
                      <w:sz w:val="30"/>
                      <w:vertAlign w:val="baseline"/>
                      <w:lang w:val="de-DE"/>
                    </w:rPr>
                  </w:pPr>
                  <w:r>
                    <w:rPr>
                      <w:rFonts w:ascii="Tahoma" w:hAnsi="Tahoma" w:eastAsia="Tahoma"/>
                      <w:color w:val="002F63"/>
                      <w:spacing w:val="12"/>
                      <w:w w:val="100"/>
                      <w:sz w:val="30"/>
                      <w:vertAlign w:val="baseline"/>
                      <w:lang w:val="de-DE"/>
                    </w:rPr>
                    <w:t xml:space="preserve">» </w:t>
                  </w:r>
                  <w:r>
                    <w:rPr>
                      <w:rFonts w:ascii="Tahoma" w:hAnsi="Tahoma" w:eastAsia="Tahoma"/>
                      <w:color w:val="002F63"/>
                      <w:spacing w:val="12"/>
                      <w:w w:val="100"/>
                      <w:sz w:val="17"/>
                      <w:vertAlign w:val="baseline"/>
                      <w:lang w:val="de-DE"/>
                    </w:rPr>
                    <w:t xml:space="preserve">Basisförderung</w:t>
                  </w:r>
                </w:p>
              </w:txbxContent>
            </v:textbox>
          </v:shape>
        </w:pict>
      </w:r>
      <w:r>
        <w:rPr>
          <w:rFonts w:ascii="Tahoma" w:hAnsi="Tahoma" w:eastAsia="Tahoma"/>
          <w:color w:val="002F63"/>
          <w:spacing w:val="0"/>
          <w:w w:val="100"/>
          <w:sz w:val="17"/>
          <w:vertAlign w:val="baseline"/>
          <w:lang w:val="de-DE"/>
        </w:rPr>
        <w:t xml:space="preserve">Diesen Zuschuss können Sie nur erhalten, wenn Sie sich bei Ihrer zuständigen Handwerkskammer zu Ihrem Gründungs-bzw. Übernahmekonzept beraten lassen.</w:t>
      </w:r>
    </w:p>
    <w:p>
      <w:pPr>
        <w:pageBreakBefore w:val="false"/>
        <w:spacing w:before="1" w:after="0" w:line="259" w:lineRule="exact"/>
        <w:ind w:right="0" w:left="0" w:firstLine="0"/>
        <w:jc w:val="left"/>
        <w:textAlignment w:val="baseline"/>
        <w:rPr>
          <w:rFonts w:ascii="Tahoma" w:hAnsi="Tahoma" w:eastAsia="Tahoma"/>
          <w:color w:val="002F63"/>
          <w:spacing w:val="0"/>
          <w:w w:val="100"/>
          <w:sz w:val="17"/>
          <w:vertAlign w:val="baseline"/>
          <w:lang w:val="de-DE"/>
        </w:rPr>
      </w:pPr>
      <w:r>
        <w:rPr>
          <w:rFonts w:ascii="Tahoma" w:hAnsi="Tahoma" w:eastAsia="Tahoma"/>
          <w:color w:val="002F63"/>
          <w:spacing w:val="0"/>
          <w:w w:val="100"/>
          <w:sz w:val="17"/>
          <w:vertAlign w:val="baseline"/>
          <w:lang w:val="de-DE"/>
        </w:rPr>
        <w:t xml:space="preserve">Die Handwerkskammer prüft Ihr Vorhaben und gibt eine fach</w:t>
        <w:softHyphen/>
      </w:r>
      <w:r>
        <w:rPr>
          <w:rFonts w:ascii="Tahoma" w:hAnsi="Tahoma" w:eastAsia="Tahoma"/>
          <w:color w:val="002F63"/>
          <w:spacing w:val="0"/>
          <w:w w:val="100"/>
          <w:sz w:val="17"/>
          <w:vertAlign w:val="baseline"/>
          <w:lang w:val="de-DE"/>
        </w:rPr>
        <w:t xml:space="preserve">liche Stellungnahme ab.</w:t>
      </w:r>
    </w:p>
    <w:p>
      <w:pPr>
        <w:pageBreakBefore w:val="false"/>
        <w:spacing w:before="5" w:after="0" w:line="259" w:lineRule="exact"/>
        <w:ind w:right="144" w:left="0" w:firstLine="0"/>
        <w:jc w:val="left"/>
        <w:textAlignment w:val="baseline"/>
        <w:rPr>
          <w:rFonts w:ascii="Tahoma" w:hAnsi="Tahoma" w:eastAsia="Tahoma"/>
          <w:color w:val="002F63"/>
          <w:spacing w:val="6"/>
          <w:w w:val="100"/>
          <w:sz w:val="17"/>
          <w:vertAlign w:val="baseline"/>
          <w:lang w:val="de-DE"/>
        </w:rPr>
      </w:pPr>
      <w:r>
        <w:rPr>
          <w:rFonts w:ascii="Tahoma" w:hAnsi="Tahoma" w:eastAsia="Tahoma"/>
          <w:color w:val="002F63"/>
          <w:spacing w:val="6"/>
          <w:w w:val="100"/>
          <w:sz w:val="17"/>
          <w:vertAlign w:val="baseline"/>
          <w:lang w:val="de-DE"/>
        </w:rPr>
        <w:t xml:space="preserve">Anschließend beantragen Sie die Meistergründungsprämie bei der </w:t>
      </w:r>
      <w:hyperlink r:id="dhId9">
        <w:r>
          <w:rPr>
            <w:rFonts w:ascii="Tahoma" w:hAnsi="Tahoma" w:eastAsia="Tahoma"/>
            <w:color w:val="0000FF"/>
            <w:spacing w:val="6"/>
            <w:w w:val="100"/>
            <w:sz w:val="17"/>
            <w:u w:val="single"/>
            <w:vertAlign w:val="baseline"/>
            <w:lang w:val="de-DE"/>
          </w:rPr>
          <w:t xml:space="preserve">IB.SH</w:t>
        </w:r>
      </w:hyperlink>
      <w:r>
        <w:rPr>
          <w:rFonts w:ascii="Tahoma" w:hAnsi="Tahoma" w:eastAsia="Tahoma"/>
          <w:color w:val="002F63"/>
          <w:spacing w:val="6"/>
          <w:w w:val="100"/>
          <w:sz w:val="17"/>
          <w:vertAlign w:val="baseline"/>
          <w:lang w:val="de-DE"/>
        </w:rPr>
        <w:t xml:space="preserve">. Diese prüft alle eingereichten Unterlagen, erstellt Förderzusagen und zahlt die Prämie bei positiver Entscheidung an Sie aus.</w:t>
      </w:r>
    </w:p>
    <w:p>
      <w:pPr>
        <w:pageBreakBefore w:val="false"/>
        <w:spacing w:before="317" w:after="0" w:line="259" w:lineRule="exact"/>
        <w:ind w:right="0" w:left="0" w:firstLine="0"/>
        <w:jc w:val="left"/>
        <w:textAlignment w:val="baseline"/>
        <w:rPr>
          <w:rFonts w:ascii="Tahoma" w:hAnsi="Tahoma" w:eastAsia="Tahoma"/>
          <w:color w:val="002F63"/>
          <w:spacing w:val="11"/>
          <w:w w:val="100"/>
          <w:sz w:val="30"/>
          <w:vertAlign w:val="baseline"/>
          <w:lang w:val="de-DE"/>
        </w:rPr>
      </w:pPr>
      <w:r>
        <w:rPr>
          <w:rFonts w:ascii="Tahoma" w:hAnsi="Tahoma" w:eastAsia="Tahoma"/>
          <w:color w:val="002F63"/>
          <w:spacing w:val="11"/>
          <w:w w:val="100"/>
          <w:sz w:val="30"/>
          <w:vertAlign w:val="baseline"/>
          <w:lang w:val="de-DE"/>
        </w:rPr>
        <w:t xml:space="preserve">» </w:t>
      </w:r>
      <w:r>
        <w:rPr>
          <w:rFonts w:ascii="Tahoma" w:hAnsi="Tahoma" w:eastAsia="Tahoma"/>
          <w:color w:val="002F63"/>
          <w:spacing w:val="11"/>
          <w:w w:val="100"/>
          <w:sz w:val="17"/>
          <w:vertAlign w:val="baseline"/>
          <w:lang w:val="de-DE"/>
        </w:rPr>
        <w:t xml:space="preserve">Arbeitsplatz- bzw. Ausbildungsplatzförderung</w:t>
      </w:r>
    </w:p>
    <w:p>
      <w:pPr>
        <w:pageBreakBefore w:val="false"/>
        <w:spacing w:before="212" w:after="0" w:line="257" w:lineRule="exact"/>
        <w:ind w:right="0" w:left="0" w:firstLine="0"/>
        <w:jc w:val="left"/>
        <w:textAlignment w:val="baseline"/>
        <w:rPr>
          <w:rFonts w:ascii="Tahoma" w:hAnsi="Tahoma" w:eastAsia="Tahoma"/>
          <w:color w:val="002F63"/>
          <w:spacing w:val="6"/>
          <w:w w:val="100"/>
          <w:sz w:val="17"/>
          <w:vertAlign w:val="baseline"/>
          <w:lang w:val="de-DE"/>
        </w:rPr>
      </w:pPr>
      <w:r>
        <w:rPr>
          <w:rFonts w:ascii="Tahoma" w:hAnsi="Tahoma" w:eastAsia="Tahoma"/>
          <w:color w:val="002F63"/>
          <w:spacing w:val="6"/>
          <w:w w:val="100"/>
          <w:sz w:val="17"/>
          <w:vertAlign w:val="baseline"/>
          <w:lang w:val="de-DE"/>
        </w:rPr>
        <w:t xml:space="preserve">Dieser zweite Zuschuss wird in Höhe von 2.500 € gewährt. Sie können ihn drei Jahre nach der Gründung bzw. Übernahme und dann innerhalb eines Zeitraums von sechs Monaten direkt bei der </w:t>
      </w:r>
      <w:hyperlink r:id="dhId10">
        <w:r>
          <w:rPr>
            <w:rFonts w:ascii="Tahoma" w:hAnsi="Tahoma" w:eastAsia="Tahoma"/>
            <w:color w:val="0000FF"/>
            <w:spacing w:val="6"/>
            <w:w w:val="100"/>
            <w:sz w:val="17"/>
            <w:u w:val="single"/>
            <w:vertAlign w:val="baseline"/>
            <w:lang w:val="de-DE"/>
          </w:rPr>
          <w:t xml:space="preserve">IB.SH</w:t>
        </w:r>
      </w:hyperlink>
      <w:r>
        <w:rPr>
          <w:rFonts w:ascii="Tahoma" w:hAnsi="Tahoma" w:eastAsia="Tahoma"/>
          <w:color w:val="002F63"/>
          <w:spacing w:val="6"/>
          <w:w w:val="100"/>
          <w:sz w:val="17"/>
          <w:vertAlign w:val="baseline"/>
          <w:lang w:val="de-DE"/>
        </w:rPr>
        <w:t xml:space="preserve"> beantragen. Voraussetzung hierfür ist, dass Sie einen Ausbildungsplatz oder Arbeitsplatz geschaffen und für mindestens 12 Monate besetzt haben. Nachhaltigkeit wird also belohnt!</w:t>
      </w:r>
    </w:p>
    <w:sectPr>
      <w:type w:val="continuous"/>
      <w:pgSz w:w="17746" w:h="11909" w:orient="landscape"/>
      <w:pgMar w:bottom="1059" w:top="0" w:right="581" w:left="6506" w:header="720" w:footer="720"/>
      <w:cols w:sep="0" w:num="2" w:space="0" w:equalWidth="0">
        <w:col w:w="5055" w:space="549"/>
        <w:col w:w="5055" w:space="0"/>
      </w:cols>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mailto:betriebsberatung@hwk-flensburg.de"/><Relationship Id="dhId2" Type="http://schemas.openxmlformats.org/officeDocument/2006/relationships/hyperlink" TargetMode="External" Target="mailto:poststelle@wimi.landsh.de"/><Relationship Id="dhId3" Type="http://schemas.openxmlformats.org/officeDocument/2006/relationships/hyperlink" TargetMode="External" Target="http://www.schleswig-holstein.de/existenzgruendung"/><Relationship Id="dhId4" Type="http://schemas.openxmlformats.org/officeDocument/2006/relationships/hyperlink" TargetMode="External" Target="http://IB.SH"/><Relationship Id="dhId5" Type="http://schemas.openxmlformats.org/officeDocument/2006/relationships/hyperlink" TargetMode="External" Target="mailto:foerderprogramme@ib-sh.de"/><Relationship Id="dhId6" Type="http://schemas.openxmlformats.org/officeDocument/2006/relationships/hyperlink" TargetMode="External" Target="http://www.ib-sh.de"/><Relationship Id="dhId7" Type="http://schemas.openxmlformats.org/officeDocument/2006/relationships/hyperlink" TargetMode="External" Target="mailto:betriebsberatung@hwk-luebeck.de"/><Relationship Id="dhId8" Type="http://schemas.openxmlformats.org/officeDocument/2006/relationships/hyperlink" TargetMode="External" Target="http://IB.SH"/><Relationship Id="dhId9" Type="http://schemas.openxmlformats.org/officeDocument/2006/relationships/hyperlink" TargetMode="External" Target="http://IB.SH"/><Relationship Id="dhId10" Type="http://schemas.openxmlformats.org/officeDocument/2006/relationships/hyperlink" TargetMode="External" Target="http://IB.SH"/><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